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20EF7" w14:textId="77777777" w:rsidR="00404F19" w:rsidRDefault="00404F19" w:rsidP="00404F19">
      <w:pPr>
        <w:pStyle w:val="Brdtekst"/>
        <w:tabs>
          <w:tab w:val="left" w:pos="0"/>
        </w:tabs>
        <w:spacing w:line="276" w:lineRule="auto"/>
        <w:jc w:val="center"/>
        <w:rPr>
          <w:rFonts w:ascii="Arial" w:eastAsia="Times" w:hAnsi="Arial" w:cs="Arial"/>
          <w:b/>
          <w:bCs/>
          <w:sz w:val="28"/>
          <w:szCs w:val="28"/>
        </w:rPr>
      </w:pPr>
      <w:r>
        <w:rPr>
          <w:rFonts w:ascii="Arial" w:eastAsia="Times" w:hAnsi="Arial" w:cs="Arial"/>
          <w:b/>
          <w:bCs/>
          <w:sz w:val="28"/>
          <w:szCs w:val="28"/>
        </w:rPr>
        <w:t xml:space="preserve">Regnskabsmøde med </w:t>
      </w:r>
      <w:proofErr w:type="spellStart"/>
      <w:r>
        <w:rPr>
          <w:rFonts w:ascii="Arial" w:eastAsia="Times" w:hAnsi="Arial" w:cs="Arial"/>
          <w:b/>
          <w:bCs/>
          <w:sz w:val="28"/>
          <w:szCs w:val="28"/>
        </w:rPr>
        <w:t>Andelsbo</w:t>
      </w:r>
      <w:proofErr w:type="spellEnd"/>
      <w:r>
        <w:rPr>
          <w:rFonts w:ascii="Arial" w:eastAsia="Times" w:hAnsi="Arial" w:cs="Arial"/>
          <w:b/>
          <w:bCs/>
          <w:sz w:val="28"/>
          <w:szCs w:val="28"/>
        </w:rPr>
        <w:t>, torsdag 6/2 2025 kl. 17:00,</w:t>
      </w:r>
    </w:p>
    <w:p w14:paraId="44ACF173" w14:textId="77777777" w:rsidR="00F7584E" w:rsidRPr="008C41DE" w:rsidRDefault="00F7584E" w:rsidP="00F7584E">
      <w:pPr>
        <w:pStyle w:val="Brdtekst"/>
        <w:tabs>
          <w:tab w:val="left" w:pos="0"/>
        </w:tabs>
        <w:spacing w:line="276" w:lineRule="auto"/>
        <w:jc w:val="center"/>
        <w:rPr>
          <w:rFonts w:ascii="Arial" w:eastAsia="Times" w:hAnsi="Arial" w:cs="Arial"/>
          <w:b/>
          <w:bCs/>
          <w:sz w:val="28"/>
          <w:szCs w:val="28"/>
        </w:rPr>
      </w:pPr>
      <w:r>
        <w:rPr>
          <w:rFonts w:ascii="Arial" w:eastAsia="Times" w:hAnsi="Arial" w:cs="Arial"/>
          <w:b/>
          <w:bCs/>
          <w:sz w:val="28"/>
          <w:szCs w:val="28"/>
        </w:rPr>
        <w:t>Bestyrelsesmøde</w:t>
      </w:r>
      <w:r w:rsidRPr="008C41DE">
        <w:rPr>
          <w:rFonts w:ascii="Arial" w:eastAsia="Times" w:hAnsi="Arial" w:cs="Arial"/>
          <w:b/>
          <w:bCs/>
          <w:sz w:val="28"/>
          <w:szCs w:val="28"/>
        </w:rPr>
        <w:t>,</w:t>
      </w:r>
      <w:r>
        <w:rPr>
          <w:rFonts w:ascii="Arial" w:eastAsia="Times" w:hAnsi="Arial" w:cs="Arial"/>
          <w:b/>
          <w:bCs/>
          <w:sz w:val="28"/>
          <w:szCs w:val="28"/>
        </w:rPr>
        <w:t xml:space="preserve"> torsdag</w:t>
      </w:r>
      <w:r w:rsidRPr="008C41DE">
        <w:rPr>
          <w:rFonts w:ascii="Arial" w:eastAsia="Times" w:hAnsi="Arial" w:cs="Arial"/>
          <w:b/>
          <w:bCs/>
          <w:sz w:val="28"/>
          <w:szCs w:val="28"/>
        </w:rPr>
        <w:t xml:space="preserve"> d. </w:t>
      </w:r>
      <w:r>
        <w:rPr>
          <w:rFonts w:ascii="Arial" w:eastAsia="Times" w:hAnsi="Arial" w:cs="Arial"/>
          <w:b/>
          <w:bCs/>
          <w:sz w:val="28"/>
          <w:szCs w:val="28"/>
        </w:rPr>
        <w:t>6/2</w:t>
      </w:r>
      <w:r w:rsidRPr="008C41DE">
        <w:rPr>
          <w:rFonts w:ascii="Arial" w:eastAsia="Times" w:hAnsi="Arial" w:cs="Arial"/>
          <w:b/>
          <w:bCs/>
          <w:sz w:val="28"/>
          <w:szCs w:val="28"/>
        </w:rPr>
        <w:t xml:space="preserve"> 202</w:t>
      </w:r>
      <w:r>
        <w:rPr>
          <w:rFonts w:ascii="Arial" w:eastAsia="Times" w:hAnsi="Arial" w:cs="Arial"/>
          <w:b/>
          <w:bCs/>
          <w:sz w:val="28"/>
          <w:szCs w:val="28"/>
        </w:rPr>
        <w:t>5</w:t>
      </w:r>
      <w:r w:rsidRPr="008C41DE">
        <w:rPr>
          <w:rFonts w:ascii="Arial" w:eastAsia="Times" w:hAnsi="Arial" w:cs="Arial"/>
          <w:b/>
          <w:bCs/>
          <w:sz w:val="28"/>
          <w:szCs w:val="28"/>
        </w:rPr>
        <w:t xml:space="preserve">, kl. </w:t>
      </w:r>
      <w:r>
        <w:rPr>
          <w:rFonts w:ascii="Arial" w:eastAsia="Times" w:hAnsi="Arial" w:cs="Arial"/>
          <w:b/>
          <w:bCs/>
          <w:sz w:val="28"/>
          <w:szCs w:val="28"/>
        </w:rPr>
        <w:t>18:30</w:t>
      </w:r>
    </w:p>
    <w:p w14:paraId="498D16B5" w14:textId="77777777" w:rsidR="00F7584E" w:rsidRPr="008C41DE" w:rsidRDefault="00F7584E" w:rsidP="007B202A">
      <w:pPr>
        <w:pStyle w:val="Brdtekst"/>
        <w:tabs>
          <w:tab w:val="left" w:pos="0"/>
        </w:tabs>
        <w:spacing w:line="276" w:lineRule="auto"/>
        <w:jc w:val="center"/>
        <w:rPr>
          <w:rFonts w:ascii="Arial" w:eastAsia="Times" w:hAnsi="Arial" w:cs="Arial"/>
          <w:b/>
          <w:bCs/>
          <w:sz w:val="28"/>
          <w:szCs w:val="28"/>
        </w:rPr>
      </w:pPr>
    </w:p>
    <w:p w14:paraId="383A4794" w14:textId="77777777" w:rsidR="007B202A" w:rsidRDefault="007B202A" w:rsidP="007B202A">
      <w:pPr>
        <w:tabs>
          <w:tab w:val="left" w:pos="0"/>
        </w:tabs>
        <w:spacing w:after="0" w:line="240" w:lineRule="auto"/>
        <w:rPr>
          <w:rFonts w:ascii="Arial" w:eastAsia="Times New Roman" w:hAnsi="Arial" w:cs="Arial"/>
          <w:color w:val="222222"/>
          <w:sz w:val="24"/>
          <w:szCs w:val="24"/>
          <w:lang w:eastAsia="da-DK"/>
        </w:rPr>
      </w:pPr>
    </w:p>
    <w:p w14:paraId="2ED8B965" w14:textId="77777777" w:rsidR="007B202A" w:rsidRDefault="007B202A" w:rsidP="007B202A">
      <w:pPr>
        <w:tabs>
          <w:tab w:val="left" w:pos="0"/>
        </w:tabs>
        <w:spacing w:after="0" w:line="240" w:lineRule="auto"/>
        <w:rPr>
          <w:rFonts w:ascii="Arial" w:eastAsia="Times New Roman" w:hAnsi="Arial" w:cs="Arial"/>
          <w:color w:val="222222"/>
          <w:sz w:val="24"/>
          <w:szCs w:val="24"/>
          <w:lang w:eastAsia="da-DK"/>
        </w:rPr>
      </w:pPr>
    </w:p>
    <w:p w14:paraId="4B4D1189" w14:textId="37FF8A61" w:rsidR="007B202A" w:rsidRPr="00C31949" w:rsidRDefault="007B202A" w:rsidP="007B202A">
      <w:pPr>
        <w:tabs>
          <w:tab w:val="left" w:pos="0"/>
        </w:tabs>
        <w:spacing w:after="0" w:line="240" w:lineRule="auto"/>
        <w:rPr>
          <w:rFonts w:ascii="Arial" w:eastAsia="Times New Roman" w:hAnsi="Arial" w:cs="Arial"/>
          <w:color w:val="222222"/>
          <w:sz w:val="24"/>
          <w:szCs w:val="24"/>
          <w:lang w:eastAsia="da-DK"/>
        </w:rPr>
      </w:pPr>
      <w:proofErr w:type="gramStart"/>
      <w:r w:rsidRPr="00C31949">
        <w:rPr>
          <w:rFonts w:ascii="Arial" w:eastAsia="Times New Roman" w:hAnsi="Arial" w:cs="Arial"/>
          <w:color w:val="222222"/>
          <w:sz w:val="24"/>
          <w:szCs w:val="24"/>
          <w:u w:val="single"/>
          <w:lang w:eastAsia="da-DK"/>
        </w:rPr>
        <w:t>Deltagere:</w:t>
      </w:r>
      <w:r w:rsidRPr="00C31949">
        <w:rPr>
          <w:rFonts w:ascii="Arial" w:eastAsia="Times New Roman" w:hAnsi="Arial" w:cs="Arial"/>
          <w:color w:val="222222"/>
          <w:sz w:val="24"/>
          <w:szCs w:val="24"/>
          <w:lang w:eastAsia="da-DK"/>
        </w:rPr>
        <w:t>,</w:t>
      </w:r>
      <w:proofErr w:type="gramEnd"/>
      <w:r w:rsidRPr="00C31949">
        <w:rPr>
          <w:rFonts w:ascii="Arial" w:eastAsia="Times New Roman" w:hAnsi="Arial" w:cs="Arial"/>
          <w:color w:val="222222"/>
          <w:sz w:val="24"/>
          <w:szCs w:val="24"/>
          <w:lang w:eastAsia="da-DK"/>
        </w:rPr>
        <w:t xml:space="preserve"> Thinne, </w:t>
      </w:r>
      <w:r>
        <w:rPr>
          <w:rFonts w:ascii="Arial" w:eastAsia="Times New Roman" w:hAnsi="Arial" w:cs="Arial"/>
          <w:color w:val="222222"/>
          <w:sz w:val="24"/>
          <w:szCs w:val="24"/>
          <w:lang w:eastAsia="da-DK"/>
        </w:rPr>
        <w:t>Nicolai</w:t>
      </w:r>
      <w:r w:rsidR="00404F19">
        <w:rPr>
          <w:rFonts w:ascii="Arial" w:eastAsia="Times New Roman" w:hAnsi="Arial" w:cs="Arial"/>
          <w:color w:val="222222"/>
          <w:sz w:val="24"/>
          <w:szCs w:val="24"/>
          <w:lang w:eastAsia="da-DK"/>
        </w:rPr>
        <w:t xml:space="preserve"> og </w:t>
      </w:r>
      <w:r w:rsidRPr="00C31949">
        <w:rPr>
          <w:rFonts w:ascii="Arial" w:eastAsia="Times New Roman" w:hAnsi="Arial" w:cs="Arial"/>
          <w:color w:val="222222"/>
          <w:sz w:val="24"/>
          <w:szCs w:val="24"/>
          <w:lang w:eastAsia="da-DK"/>
        </w:rPr>
        <w:t>Anne</w:t>
      </w:r>
    </w:p>
    <w:p w14:paraId="66A6974C" w14:textId="77777777" w:rsidR="007B202A" w:rsidRPr="00C31949" w:rsidRDefault="007B202A" w:rsidP="007B202A">
      <w:pPr>
        <w:tabs>
          <w:tab w:val="left" w:pos="0"/>
        </w:tabs>
        <w:spacing w:after="0" w:line="240" w:lineRule="auto"/>
        <w:rPr>
          <w:rFonts w:ascii="Arial" w:eastAsia="Times New Roman" w:hAnsi="Arial" w:cs="Arial"/>
          <w:color w:val="222222"/>
          <w:sz w:val="24"/>
          <w:szCs w:val="24"/>
          <w:lang w:eastAsia="da-DK"/>
        </w:rPr>
      </w:pPr>
    </w:p>
    <w:p w14:paraId="20073958" w14:textId="00C2C640" w:rsidR="007B202A" w:rsidRPr="00C31949" w:rsidRDefault="007B202A" w:rsidP="007B202A">
      <w:pPr>
        <w:tabs>
          <w:tab w:val="left" w:pos="0"/>
        </w:tabs>
        <w:spacing w:after="0" w:line="240" w:lineRule="auto"/>
        <w:rPr>
          <w:rFonts w:ascii="Arial" w:eastAsia="Times New Roman" w:hAnsi="Arial" w:cs="Arial"/>
          <w:color w:val="222222"/>
          <w:sz w:val="24"/>
          <w:szCs w:val="24"/>
          <w:lang w:eastAsia="da-DK"/>
        </w:rPr>
      </w:pPr>
      <w:r w:rsidRPr="00C31949">
        <w:rPr>
          <w:rFonts w:ascii="Arial" w:eastAsia="Times New Roman" w:hAnsi="Arial" w:cs="Arial"/>
          <w:color w:val="222222"/>
          <w:sz w:val="24"/>
          <w:szCs w:val="24"/>
          <w:u w:val="single"/>
          <w:lang w:eastAsia="da-DK"/>
        </w:rPr>
        <w:t>Fraværende:</w:t>
      </w:r>
      <w:r w:rsidRPr="00C31949">
        <w:rPr>
          <w:rFonts w:ascii="Arial" w:eastAsia="Times New Roman" w:hAnsi="Arial" w:cs="Arial"/>
          <w:color w:val="222222"/>
          <w:sz w:val="24"/>
          <w:szCs w:val="24"/>
          <w:lang w:eastAsia="da-DK"/>
        </w:rPr>
        <w:t xml:space="preserve"> Jakob</w:t>
      </w:r>
      <w:r w:rsidR="00411F82">
        <w:rPr>
          <w:rFonts w:ascii="Arial" w:eastAsia="Times New Roman" w:hAnsi="Arial" w:cs="Arial"/>
          <w:color w:val="222222"/>
          <w:sz w:val="24"/>
          <w:szCs w:val="24"/>
          <w:lang w:eastAsia="da-DK"/>
        </w:rPr>
        <w:t>,</w:t>
      </w:r>
      <w:r w:rsidRPr="00994F44">
        <w:rPr>
          <w:rFonts w:ascii="Arial" w:eastAsia="Times New Roman" w:hAnsi="Arial" w:cs="Arial"/>
          <w:color w:val="222222"/>
          <w:sz w:val="24"/>
          <w:szCs w:val="24"/>
          <w:lang w:eastAsia="da-DK"/>
        </w:rPr>
        <w:t xml:space="preserve"> </w:t>
      </w:r>
      <w:r w:rsidRPr="00C31949">
        <w:rPr>
          <w:rFonts w:ascii="Arial" w:eastAsia="Times New Roman" w:hAnsi="Arial" w:cs="Arial"/>
          <w:color w:val="222222"/>
          <w:sz w:val="24"/>
          <w:szCs w:val="24"/>
          <w:lang w:eastAsia="da-DK"/>
        </w:rPr>
        <w:t>Berit</w:t>
      </w:r>
      <w:r w:rsidR="00411F82">
        <w:rPr>
          <w:rFonts w:ascii="Arial" w:eastAsia="Times New Roman" w:hAnsi="Arial" w:cs="Arial"/>
          <w:color w:val="222222"/>
          <w:sz w:val="24"/>
          <w:szCs w:val="24"/>
          <w:lang w:eastAsia="da-DK"/>
        </w:rPr>
        <w:t xml:space="preserve"> og</w:t>
      </w:r>
      <w:r w:rsidR="00411F82" w:rsidRPr="00411F82">
        <w:rPr>
          <w:rFonts w:ascii="Arial" w:eastAsia="Times New Roman" w:hAnsi="Arial" w:cs="Arial"/>
          <w:color w:val="222222"/>
          <w:sz w:val="24"/>
          <w:szCs w:val="24"/>
          <w:lang w:eastAsia="da-DK"/>
        </w:rPr>
        <w:t xml:space="preserve"> </w:t>
      </w:r>
      <w:r w:rsidR="00411F82">
        <w:rPr>
          <w:rFonts w:ascii="Arial" w:eastAsia="Times New Roman" w:hAnsi="Arial" w:cs="Arial"/>
          <w:color w:val="222222"/>
          <w:sz w:val="24"/>
          <w:szCs w:val="24"/>
          <w:lang w:eastAsia="da-DK"/>
        </w:rPr>
        <w:t>Bertram</w:t>
      </w:r>
    </w:p>
    <w:p w14:paraId="502FACAD" w14:textId="77777777" w:rsidR="007B202A" w:rsidRPr="00C31949" w:rsidRDefault="007B202A" w:rsidP="007B202A">
      <w:pPr>
        <w:tabs>
          <w:tab w:val="left" w:pos="0"/>
        </w:tabs>
        <w:spacing w:after="0" w:line="240" w:lineRule="auto"/>
        <w:rPr>
          <w:rFonts w:ascii="Arial" w:eastAsia="Times New Roman" w:hAnsi="Arial" w:cs="Arial"/>
          <w:color w:val="222222"/>
          <w:sz w:val="24"/>
          <w:szCs w:val="24"/>
          <w:lang w:eastAsia="da-DK"/>
        </w:rPr>
      </w:pPr>
    </w:p>
    <w:p w14:paraId="50003C2B" w14:textId="77777777" w:rsidR="007B202A" w:rsidRDefault="007B202A" w:rsidP="007B202A">
      <w:pPr>
        <w:tabs>
          <w:tab w:val="left" w:pos="0"/>
        </w:tabs>
        <w:spacing w:after="0" w:line="240" w:lineRule="auto"/>
        <w:rPr>
          <w:rFonts w:ascii="Arial" w:eastAsia="Times New Roman" w:hAnsi="Arial" w:cs="Arial"/>
          <w:color w:val="222222"/>
          <w:sz w:val="24"/>
          <w:szCs w:val="24"/>
          <w:lang w:eastAsia="da-DK"/>
        </w:rPr>
      </w:pPr>
      <w:r w:rsidRPr="00C31949">
        <w:rPr>
          <w:rFonts w:ascii="Arial" w:eastAsia="Times New Roman" w:hAnsi="Arial" w:cs="Arial"/>
          <w:color w:val="222222"/>
          <w:sz w:val="24"/>
          <w:szCs w:val="24"/>
          <w:u w:val="single"/>
          <w:lang w:eastAsia="da-DK"/>
        </w:rPr>
        <w:t>Referent:</w:t>
      </w:r>
      <w:r w:rsidRPr="00C31949">
        <w:rPr>
          <w:rFonts w:ascii="Arial" w:eastAsia="Times New Roman" w:hAnsi="Arial" w:cs="Arial"/>
          <w:color w:val="222222"/>
          <w:sz w:val="24"/>
          <w:szCs w:val="24"/>
          <w:lang w:eastAsia="da-DK"/>
        </w:rPr>
        <w:t xml:space="preserve"> Nicolai</w:t>
      </w:r>
    </w:p>
    <w:p w14:paraId="341116DD" w14:textId="77777777" w:rsidR="007B202A" w:rsidRDefault="007B202A" w:rsidP="007B202A">
      <w:pPr>
        <w:tabs>
          <w:tab w:val="left" w:pos="0"/>
        </w:tabs>
        <w:spacing w:after="0" w:line="240" w:lineRule="auto"/>
        <w:rPr>
          <w:rFonts w:ascii="Arial" w:eastAsia="Times New Roman" w:hAnsi="Arial" w:cs="Arial"/>
          <w:color w:val="222222"/>
          <w:sz w:val="24"/>
          <w:szCs w:val="24"/>
          <w:lang w:eastAsia="da-DK"/>
        </w:rPr>
      </w:pPr>
    </w:p>
    <w:p w14:paraId="649C0B7A" w14:textId="77777777" w:rsidR="00B80213" w:rsidRDefault="00B80213" w:rsidP="007B202A">
      <w:pPr>
        <w:tabs>
          <w:tab w:val="left" w:pos="0"/>
        </w:tabs>
        <w:spacing w:after="0" w:line="240" w:lineRule="auto"/>
        <w:rPr>
          <w:rFonts w:ascii="Arial" w:eastAsia="Times New Roman" w:hAnsi="Arial" w:cs="Arial"/>
          <w:color w:val="222222"/>
          <w:sz w:val="24"/>
          <w:szCs w:val="24"/>
          <w:lang w:eastAsia="da-DK"/>
        </w:rPr>
      </w:pPr>
    </w:p>
    <w:p w14:paraId="710DBBD0" w14:textId="77777777" w:rsidR="007B34A9" w:rsidRDefault="00B80213" w:rsidP="00B80213">
      <w:pPr>
        <w:tabs>
          <w:tab w:val="left" w:pos="0"/>
        </w:tabs>
        <w:spacing w:after="0" w:line="240" w:lineRule="auto"/>
        <w:rPr>
          <w:rFonts w:ascii="Arial" w:eastAsia="Times New Roman" w:hAnsi="Arial" w:cs="Arial"/>
          <w:b/>
          <w:bCs/>
          <w:color w:val="222222"/>
          <w:sz w:val="24"/>
          <w:szCs w:val="24"/>
          <w:lang w:eastAsia="da-DK"/>
        </w:rPr>
      </w:pPr>
      <w:r w:rsidRPr="00B80213">
        <w:rPr>
          <w:rFonts w:ascii="Arial" w:eastAsia="Times New Roman" w:hAnsi="Arial" w:cs="Arial"/>
          <w:b/>
          <w:bCs/>
          <w:color w:val="222222"/>
          <w:sz w:val="24"/>
          <w:szCs w:val="24"/>
          <w:lang w:eastAsia="da-DK"/>
        </w:rPr>
        <w:t xml:space="preserve">Regnskabsmøde med </w:t>
      </w:r>
      <w:proofErr w:type="spellStart"/>
      <w:r w:rsidRPr="00B80213">
        <w:rPr>
          <w:rFonts w:ascii="Arial" w:eastAsia="Times New Roman" w:hAnsi="Arial" w:cs="Arial"/>
          <w:b/>
          <w:bCs/>
          <w:color w:val="222222"/>
          <w:sz w:val="24"/>
          <w:szCs w:val="24"/>
          <w:lang w:eastAsia="da-DK"/>
        </w:rPr>
        <w:t>Andelsbo</w:t>
      </w:r>
      <w:proofErr w:type="spellEnd"/>
      <w:r w:rsidRPr="00B80213">
        <w:rPr>
          <w:rFonts w:ascii="Arial" w:eastAsia="Times New Roman" w:hAnsi="Arial" w:cs="Arial"/>
          <w:b/>
          <w:bCs/>
          <w:color w:val="222222"/>
          <w:sz w:val="24"/>
          <w:szCs w:val="24"/>
          <w:lang w:eastAsia="da-DK"/>
        </w:rPr>
        <w:t xml:space="preserve"> forud for generalforsamling</w:t>
      </w:r>
    </w:p>
    <w:p w14:paraId="743A3B8C" w14:textId="6428172B"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b/>
          <w:bCs/>
          <w:color w:val="222222"/>
          <w:sz w:val="24"/>
          <w:szCs w:val="24"/>
          <w:lang w:eastAsia="da-DK"/>
        </w:rPr>
        <w:t> </w:t>
      </w:r>
    </w:p>
    <w:p w14:paraId="790B5C6C" w14:textId="0144E8FC" w:rsidR="00B80213" w:rsidRPr="007B34A9" w:rsidRDefault="00B80213" w:rsidP="00404F19">
      <w:pPr>
        <w:pStyle w:val="Listeafsnit"/>
        <w:numPr>
          <w:ilvl w:val="0"/>
          <w:numId w:val="4"/>
        </w:numPr>
        <w:tabs>
          <w:tab w:val="left" w:pos="0"/>
        </w:tabs>
        <w:spacing w:after="0" w:line="240" w:lineRule="auto"/>
        <w:rPr>
          <w:rFonts w:ascii="Arial" w:eastAsia="Times New Roman" w:hAnsi="Arial" w:cs="Arial"/>
          <w:b/>
          <w:bCs/>
          <w:color w:val="222222"/>
          <w:sz w:val="24"/>
          <w:szCs w:val="24"/>
          <w:lang w:eastAsia="da-DK"/>
        </w:rPr>
      </w:pPr>
      <w:r w:rsidRPr="007B34A9">
        <w:rPr>
          <w:rFonts w:ascii="Arial" w:eastAsia="Times New Roman" w:hAnsi="Arial" w:cs="Arial"/>
          <w:b/>
          <w:bCs/>
          <w:color w:val="222222"/>
          <w:sz w:val="24"/>
          <w:szCs w:val="24"/>
          <w:lang w:eastAsia="da-DK"/>
        </w:rPr>
        <w:t xml:space="preserve">Gennemgang af regnskabsudkast v/Thea, </w:t>
      </w:r>
      <w:proofErr w:type="spellStart"/>
      <w:r w:rsidRPr="007B34A9">
        <w:rPr>
          <w:rFonts w:ascii="Arial" w:eastAsia="Times New Roman" w:hAnsi="Arial" w:cs="Arial"/>
          <w:b/>
          <w:bCs/>
          <w:color w:val="222222"/>
          <w:sz w:val="24"/>
          <w:szCs w:val="24"/>
          <w:lang w:eastAsia="da-DK"/>
        </w:rPr>
        <w:t>Andelsbo</w:t>
      </w:r>
      <w:proofErr w:type="spellEnd"/>
    </w:p>
    <w:p w14:paraId="1032A086" w14:textId="77777777" w:rsidR="007B34A9" w:rsidRDefault="007B34A9" w:rsidP="007B34A9">
      <w:pPr>
        <w:tabs>
          <w:tab w:val="left" w:pos="0"/>
        </w:tabs>
        <w:spacing w:after="0" w:line="240" w:lineRule="auto"/>
        <w:rPr>
          <w:rFonts w:ascii="Arial" w:eastAsia="Times New Roman" w:hAnsi="Arial" w:cs="Arial"/>
          <w:color w:val="222222"/>
          <w:sz w:val="24"/>
          <w:szCs w:val="24"/>
          <w:lang w:eastAsia="da-DK"/>
        </w:rPr>
      </w:pPr>
    </w:p>
    <w:p w14:paraId="23B60639" w14:textId="77777777" w:rsidR="007B34A9" w:rsidRDefault="007B34A9" w:rsidP="00404F19">
      <w:pPr>
        <w:pStyle w:val="Listeafsnit"/>
        <w:numPr>
          <w:ilvl w:val="0"/>
          <w:numId w:val="5"/>
        </w:numPr>
        <w:tabs>
          <w:tab w:val="left" w:pos="0"/>
        </w:tabs>
        <w:spacing w:after="0" w:line="240" w:lineRule="auto"/>
        <w:rPr>
          <w:rFonts w:ascii="Arial" w:hAnsi="Arial" w:cs="Arial"/>
          <w:bCs/>
          <w:color w:val="242424"/>
          <w:sz w:val="24"/>
          <w:szCs w:val="24"/>
          <w:shd w:val="clear" w:color="auto" w:fill="FFFFFF"/>
        </w:rPr>
      </w:pPr>
      <w:r w:rsidRPr="00F70828">
        <w:rPr>
          <w:rFonts w:ascii="Arial" w:hAnsi="Arial" w:cs="Arial"/>
          <w:bCs/>
          <w:color w:val="242424"/>
          <w:sz w:val="24"/>
          <w:szCs w:val="24"/>
          <w:shd w:val="clear" w:color="auto" w:fill="FFFFFF"/>
        </w:rPr>
        <w:t>Thea forklarer koncept vedr. ejendomsvurderinger til GF.</w:t>
      </w:r>
      <w:r>
        <w:rPr>
          <w:rFonts w:ascii="Arial" w:hAnsi="Arial" w:cs="Arial"/>
          <w:bCs/>
          <w:color w:val="242424"/>
          <w:sz w:val="24"/>
          <w:szCs w:val="24"/>
          <w:shd w:val="clear" w:color="auto" w:fill="FFFFFF"/>
        </w:rPr>
        <w:t xml:space="preserve"> Den offentlige vurdering er kun foreløbig, det vides ikke hvornår de endelige kommer.</w:t>
      </w:r>
    </w:p>
    <w:p w14:paraId="19197BEC" w14:textId="77777777" w:rsidR="007B34A9" w:rsidRDefault="007B34A9" w:rsidP="007B34A9">
      <w:pPr>
        <w:pStyle w:val="Listeafsnit"/>
        <w:tabs>
          <w:tab w:val="left" w:pos="0"/>
        </w:tabs>
        <w:spacing w:after="0" w:line="240" w:lineRule="auto"/>
        <w:rPr>
          <w:rFonts w:ascii="Arial" w:hAnsi="Arial" w:cs="Arial"/>
          <w:bCs/>
          <w:color w:val="242424"/>
          <w:sz w:val="24"/>
          <w:szCs w:val="24"/>
          <w:shd w:val="clear" w:color="auto" w:fill="FFFFFF"/>
        </w:rPr>
      </w:pPr>
    </w:p>
    <w:p w14:paraId="01B3BD97" w14:textId="77777777" w:rsidR="007B34A9" w:rsidRDefault="007B34A9" w:rsidP="00404F19">
      <w:pPr>
        <w:pStyle w:val="Listeafsnit"/>
        <w:numPr>
          <w:ilvl w:val="0"/>
          <w:numId w:val="5"/>
        </w:numPr>
        <w:tabs>
          <w:tab w:val="left" w:pos="0"/>
        </w:tabs>
        <w:spacing w:after="0" w:line="240" w:lineRule="auto"/>
        <w:rPr>
          <w:rFonts w:ascii="Arial" w:hAnsi="Arial" w:cs="Arial"/>
          <w:bCs/>
          <w:color w:val="242424"/>
          <w:sz w:val="24"/>
          <w:szCs w:val="24"/>
          <w:shd w:val="clear" w:color="auto" w:fill="FFFFFF"/>
        </w:rPr>
      </w:pPr>
      <w:r>
        <w:rPr>
          <w:rFonts w:ascii="Arial" w:hAnsi="Arial" w:cs="Arial"/>
          <w:bCs/>
          <w:color w:val="242424"/>
          <w:sz w:val="24"/>
          <w:szCs w:val="24"/>
          <w:shd w:val="clear" w:color="auto" w:fill="FFFFFF"/>
        </w:rPr>
        <w:t xml:space="preserve">Der er indbetalt mindre i aconto varme </w:t>
      </w:r>
      <w:proofErr w:type="spellStart"/>
      <w:r>
        <w:rPr>
          <w:rFonts w:ascii="Arial" w:hAnsi="Arial" w:cs="Arial"/>
          <w:bCs/>
          <w:color w:val="242424"/>
          <w:sz w:val="24"/>
          <w:szCs w:val="24"/>
          <w:shd w:val="clear" w:color="auto" w:fill="FFFFFF"/>
        </w:rPr>
        <w:t>pga</w:t>
      </w:r>
      <w:proofErr w:type="spellEnd"/>
      <w:r>
        <w:rPr>
          <w:rFonts w:ascii="Arial" w:hAnsi="Arial" w:cs="Arial"/>
          <w:bCs/>
          <w:color w:val="242424"/>
          <w:sz w:val="24"/>
          <w:szCs w:val="24"/>
          <w:shd w:val="clear" w:color="auto" w:fill="FFFFFF"/>
        </w:rPr>
        <w:t xml:space="preserve"> fjernaflæsning. Konsekvens: at foreningen har haft større udgift til varme, som skal fordeles på andelshaverne. Forvent derfor en mindre betaling (frem for tidligere års tilbagebetaling til andelshaverne).</w:t>
      </w:r>
    </w:p>
    <w:p w14:paraId="677D0DD0" w14:textId="77777777" w:rsidR="007B34A9" w:rsidRDefault="007B34A9" w:rsidP="007B34A9">
      <w:pPr>
        <w:pStyle w:val="Listeafsnit"/>
        <w:tabs>
          <w:tab w:val="left" w:pos="0"/>
        </w:tabs>
        <w:spacing w:after="0" w:line="240" w:lineRule="auto"/>
        <w:rPr>
          <w:rFonts w:ascii="Arial" w:hAnsi="Arial" w:cs="Arial"/>
          <w:bCs/>
          <w:color w:val="242424"/>
          <w:sz w:val="24"/>
          <w:szCs w:val="24"/>
          <w:shd w:val="clear" w:color="auto" w:fill="FFFFFF"/>
        </w:rPr>
      </w:pPr>
    </w:p>
    <w:p w14:paraId="4387DB1A" w14:textId="77777777" w:rsidR="007B34A9" w:rsidRDefault="007B34A9" w:rsidP="00404F19">
      <w:pPr>
        <w:pStyle w:val="Listeafsnit"/>
        <w:numPr>
          <w:ilvl w:val="0"/>
          <w:numId w:val="5"/>
        </w:numPr>
        <w:tabs>
          <w:tab w:val="left" w:pos="0"/>
        </w:tabs>
        <w:spacing w:after="0" w:line="240" w:lineRule="auto"/>
        <w:rPr>
          <w:rFonts w:ascii="Arial" w:hAnsi="Arial" w:cs="Arial"/>
          <w:bCs/>
          <w:color w:val="242424"/>
          <w:sz w:val="24"/>
          <w:szCs w:val="24"/>
          <w:shd w:val="clear" w:color="auto" w:fill="FFFFFF"/>
        </w:rPr>
      </w:pPr>
      <w:r>
        <w:rPr>
          <w:rFonts w:ascii="Arial" w:hAnsi="Arial" w:cs="Arial"/>
          <w:bCs/>
          <w:color w:val="242424"/>
          <w:sz w:val="24"/>
          <w:szCs w:val="24"/>
          <w:shd w:val="clear" w:color="auto" w:fill="FFFFFF"/>
        </w:rPr>
        <w:t xml:space="preserve">Bestyrelsen overvejer at forlænge binding for lån til 6 </w:t>
      </w:r>
      <w:proofErr w:type="spellStart"/>
      <w:r>
        <w:rPr>
          <w:rFonts w:ascii="Arial" w:hAnsi="Arial" w:cs="Arial"/>
          <w:bCs/>
          <w:color w:val="242424"/>
          <w:sz w:val="24"/>
          <w:szCs w:val="24"/>
          <w:shd w:val="clear" w:color="auto" w:fill="FFFFFF"/>
        </w:rPr>
        <w:t>mdr</w:t>
      </w:r>
      <w:proofErr w:type="spellEnd"/>
      <w:r>
        <w:rPr>
          <w:rFonts w:ascii="Arial" w:hAnsi="Arial" w:cs="Arial"/>
          <w:bCs/>
          <w:color w:val="242424"/>
          <w:sz w:val="24"/>
          <w:szCs w:val="24"/>
          <w:shd w:val="clear" w:color="auto" w:fill="FFFFFF"/>
        </w:rPr>
        <w:t>, da vi ikke ser en situation for os, hvor vi har brug for pengene med kortere varsel end dette</w:t>
      </w:r>
    </w:p>
    <w:p w14:paraId="4DED4C8F" w14:textId="77777777" w:rsidR="007B34A9" w:rsidRDefault="007B34A9" w:rsidP="007B34A9">
      <w:pPr>
        <w:pStyle w:val="Listeafsnit"/>
        <w:tabs>
          <w:tab w:val="left" w:pos="0"/>
        </w:tabs>
        <w:spacing w:after="0" w:line="240" w:lineRule="auto"/>
        <w:rPr>
          <w:rFonts w:ascii="Arial" w:hAnsi="Arial" w:cs="Arial"/>
          <w:bCs/>
          <w:color w:val="242424"/>
          <w:sz w:val="24"/>
          <w:szCs w:val="24"/>
          <w:shd w:val="clear" w:color="auto" w:fill="FFFFFF"/>
        </w:rPr>
      </w:pPr>
    </w:p>
    <w:p w14:paraId="239EFB2B" w14:textId="77777777" w:rsidR="007B34A9" w:rsidRDefault="007B34A9" w:rsidP="00404F19">
      <w:pPr>
        <w:pStyle w:val="Listeafsnit"/>
        <w:numPr>
          <w:ilvl w:val="0"/>
          <w:numId w:val="5"/>
        </w:numPr>
        <w:tabs>
          <w:tab w:val="left" w:pos="0"/>
        </w:tabs>
        <w:spacing w:after="0" w:line="240" w:lineRule="auto"/>
        <w:rPr>
          <w:rFonts w:ascii="Arial" w:hAnsi="Arial" w:cs="Arial"/>
          <w:bCs/>
          <w:color w:val="242424"/>
          <w:sz w:val="24"/>
          <w:szCs w:val="24"/>
          <w:shd w:val="clear" w:color="auto" w:fill="FFFFFF"/>
        </w:rPr>
      </w:pPr>
      <w:r>
        <w:rPr>
          <w:rFonts w:ascii="Arial" w:hAnsi="Arial" w:cs="Arial"/>
          <w:bCs/>
          <w:color w:val="242424"/>
          <w:sz w:val="24"/>
          <w:szCs w:val="24"/>
          <w:shd w:val="clear" w:color="auto" w:fill="FFFFFF"/>
        </w:rPr>
        <w:t>Andelsværdiberegning bygger på gammel valuarvurdering, da der ikke er foretaget ny (kun vurderingsnotat). Vi lander på en stigning på 800kr pr kvm.</w:t>
      </w:r>
    </w:p>
    <w:p w14:paraId="251665B5" w14:textId="77777777" w:rsidR="007B34A9" w:rsidRDefault="007B34A9" w:rsidP="007B34A9">
      <w:pPr>
        <w:pStyle w:val="Listeafsnit"/>
        <w:tabs>
          <w:tab w:val="left" w:pos="0"/>
        </w:tabs>
        <w:spacing w:after="0" w:line="240" w:lineRule="auto"/>
        <w:rPr>
          <w:rFonts w:ascii="Arial" w:hAnsi="Arial" w:cs="Arial"/>
          <w:bCs/>
          <w:color w:val="242424"/>
          <w:sz w:val="24"/>
          <w:szCs w:val="24"/>
          <w:shd w:val="clear" w:color="auto" w:fill="FFFFFF"/>
        </w:rPr>
      </w:pPr>
    </w:p>
    <w:p w14:paraId="6748965C" w14:textId="77777777" w:rsidR="007B34A9" w:rsidRDefault="007B34A9" w:rsidP="00404F19">
      <w:pPr>
        <w:pStyle w:val="Listeafsnit"/>
        <w:numPr>
          <w:ilvl w:val="0"/>
          <w:numId w:val="5"/>
        </w:numPr>
        <w:tabs>
          <w:tab w:val="left" w:pos="0"/>
        </w:tabs>
        <w:spacing w:after="0" w:line="240" w:lineRule="auto"/>
        <w:rPr>
          <w:rFonts w:ascii="Arial" w:hAnsi="Arial" w:cs="Arial"/>
          <w:bCs/>
          <w:color w:val="242424"/>
          <w:sz w:val="24"/>
          <w:szCs w:val="24"/>
          <w:shd w:val="clear" w:color="auto" w:fill="FFFFFF"/>
        </w:rPr>
      </w:pPr>
      <w:r>
        <w:rPr>
          <w:rFonts w:ascii="Arial" w:hAnsi="Arial" w:cs="Arial"/>
          <w:bCs/>
          <w:color w:val="242424"/>
          <w:sz w:val="24"/>
          <w:szCs w:val="24"/>
          <w:shd w:val="clear" w:color="auto" w:fill="FFFFFF"/>
        </w:rPr>
        <w:t>Budget til vedligehold fastholdes, selvom vi ikke har større arbejder planlagt – der kunne dog blive tale om evt. nye porte/låse til gården.</w:t>
      </w:r>
    </w:p>
    <w:p w14:paraId="66BD3DCE" w14:textId="77777777" w:rsidR="007B34A9" w:rsidRDefault="007B34A9" w:rsidP="007B34A9">
      <w:pPr>
        <w:pStyle w:val="Listeafsnit"/>
        <w:tabs>
          <w:tab w:val="left" w:pos="0"/>
        </w:tabs>
        <w:spacing w:after="0" w:line="240" w:lineRule="auto"/>
        <w:rPr>
          <w:rFonts w:ascii="Arial" w:hAnsi="Arial" w:cs="Arial"/>
          <w:bCs/>
          <w:color w:val="242424"/>
          <w:sz w:val="24"/>
          <w:szCs w:val="24"/>
          <w:shd w:val="clear" w:color="auto" w:fill="FFFFFF"/>
        </w:rPr>
      </w:pPr>
    </w:p>
    <w:p w14:paraId="04F907BE" w14:textId="77777777" w:rsidR="007B34A9" w:rsidRPr="00614BCF" w:rsidRDefault="007B34A9" w:rsidP="00404F19">
      <w:pPr>
        <w:pStyle w:val="Listeafsnit"/>
        <w:numPr>
          <w:ilvl w:val="0"/>
          <w:numId w:val="5"/>
        </w:numPr>
        <w:tabs>
          <w:tab w:val="left" w:pos="0"/>
        </w:tabs>
        <w:spacing w:after="0" w:line="240" w:lineRule="auto"/>
        <w:rPr>
          <w:rFonts w:ascii="Arial" w:hAnsi="Arial" w:cs="Arial"/>
          <w:bCs/>
          <w:color w:val="242424"/>
          <w:sz w:val="24"/>
          <w:szCs w:val="24"/>
          <w:shd w:val="clear" w:color="auto" w:fill="FFFFFF"/>
        </w:rPr>
      </w:pPr>
      <w:r>
        <w:rPr>
          <w:rFonts w:ascii="Arial" w:hAnsi="Arial" w:cs="Arial"/>
          <w:bCs/>
          <w:color w:val="242424"/>
          <w:sz w:val="24"/>
          <w:szCs w:val="24"/>
          <w:shd w:val="clear" w:color="auto" w:fill="FFFFFF"/>
        </w:rPr>
        <w:t xml:space="preserve">Renhold og vicevært – tilkøb mere </w:t>
      </w:r>
      <w:proofErr w:type="spellStart"/>
      <w:r>
        <w:rPr>
          <w:rFonts w:ascii="Arial" w:hAnsi="Arial" w:cs="Arial"/>
          <w:bCs/>
          <w:color w:val="242424"/>
          <w:sz w:val="24"/>
          <w:szCs w:val="24"/>
          <w:shd w:val="clear" w:color="auto" w:fill="FFFFFF"/>
        </w:rPr>
        <w:t>ift</w:t>
      </w:r>
      <w:proofErr w:type="spellEnd"/>
      <w:r>
        <w:rPr>
          <w:rFonts w:ascii="Arial" w:hAnsi="Arial" w:cs="Arial"/>
          <w:bCs/>
          <w:color w:val="242424"/>
          <w:sz w:val="24"/>
          <w:szCs w:val="24"/>
          <w:shd w:val="clear" w:color="auto" w:fill="FFFFFF"/>
        </w:rPr>
        <w:t xml:space="preserve"> </w:t>
      </w:r>
      <w:proofErr w:type="spellStart"/>
      <w:r>
        <w:rPr>
          <w:rFonts w:ascii="Arial" w:hAnsi="Arial" w:cs="Arial"/>
          <w:bCs/>
          <w:color w:val="242424"/>
          <w:sz w:val="24"/>
          <w:szCs w:val="24"/>
          <w:shd w:val="clear" w:color="auto" w:fill="FFFFFF"/>
        </w:rPr>
        <w:t>grafitti</w:t>
      </w:r>
      <w:proofErr w:type="spellEnd"/>
      <w:r>
        <w:rPr>
          <w:rFonts w:ascii="Arial" w:hAnsi="Arial" w:cs="Arial"/>
          <w:bCs/>
          <w:color w:val="242424"/>
          <w:sz w:val="24"/>
          <w:szCs w:val="24"/>
          <w:shd w:val="clear" w:color="auto" w:fill="FFFFFF"/>
        </w:rPr>
        <w:t xml:space="preserve">, port-tjek – dette vil kræve </w:t>
      </w:r>
      <w:proofErr w:type="spellStart"/>
      <w:r>
        <w:rPr>
          <w:rFonts w:ascii="Arial" w:hAnsi="Arial" w:cs="Arial"/>
          <w:bCs/>
          <w:color w:val="242424"/>
          <w:sz w:val="24"/>
          <w:szCs w:val="24"/>
          <w:shd w:val="clear" w:color="auto" w:fill="FFFFFF"/>
        </w:rPr>
        <w:t>ca</w:t>
      </w:r>
      <w:proofErr w:type="spellEnd"/>
      <w:r>
        <w:rPr>
          <w:rFonts w:ascii="Arial" w:hAnsi="Arial" w:cs="Arial"/>
          <w:bCs/>
          <w:color w:val="242424"/>
          <w:sz w:val="24"/>
          <w:szCs w:val="24"/>
          <w:shd w:val="clear" w:color="auto" w:fill="FFFFFF"/>
        </w:rPr>
        <w:t xml:space="preserve"> 30K ekstra pr år</w:t>
      </w:r>
    </w:p>
    <w:p w14:paraId="1ABB6FA0" w14:textId="77777777" w:rsidR="007B34A9" w:rsidRPr="007B34A9" w:rsidRDefault="007B34A9" w:rsidP="007B34A9">
      <w:pPr>
        <w:tabs>
          <w:tab w:val="left" w:pos="0"/>
        </w:tabs>
        <w:spacing w:after="0" w:line="240" w:lineRule="auto"/>
        <w:rPr>
          <w:rFonts w:ascii="Arial" w:eastAsia="Times New Roman" w:hAnsi="Arial" w:cs="Arial"/>
          <w:color w:val="222222"/>
          <w:sz w:val="24"/>
          <w:szCs w:val="24"/>
          <w:lang w:eastAsia="da-DK"/>
        </w:rPr>
      </w:pPr>
    </w:p>
    <w:p w14:paraId="43E59119"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b/>
          <w:bCs/>
          <w:color w:val="222222"/>
          <w:sz w:val="24"/>
          <w:szCs w:val="24"/>
          <w:lang w:eastAsia="da-DK"/>
        </w:rPr>
        <w:t> </w:t>
      </w:r>
    </w:p>
    <w:p w14:paraId="58FC3B48"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b/>
          <w:bCs/>
          <w:color w:val="222222"/>
          <w:sz w:val="24"/>
          <w:szCs w:val="24"/>
          <w:lang w:eastAsia="da-DK"/>
        </w:rPr>
        <w:t>2.</w:t>
      </w:r>
      <w:r w:rsidRPr="00B80213">
        <w:rPr>
          <w:rFonts w:ascii="Arial" w:eastAsia="Times New Roman" w:hAnsi="Arial" w:cs="Arial"/>
          <w:color w:val="222222"/>
          <w:sz w:val="24"/>
          <w:szCs w:val="24"/>
          <w:lang w:eastAsia="da-DK"/>
        </w:rPr>
        <w:t>    </w:t>
      </w:r>
      <w:r w:rsidRPr="00B80213">
        <w:rPr>
          <w:rFonts w:ascii="Arial" w:eastAsia="Times New Roman" w:hAnsi="Arial" w:cs="Arial"/>
          <w:b/>
          <w:bCs/>
          <w:color w:val="222222"/>
          <w:sz w:val="24"/>
          <w:szCs w:val="24"/>
          <w:lang w:eastAsia="da-DK"/>
        </w:rPr>
        <w:t>Gennemgang af udkast til indkaldelse til GF, herunder drøftelse af forslag</w:t>
      </w:r>
    </w:p>
    <w:p w14:paraId="48EC01A0" w14:textId="3B1BE811" w:rsidR="004D4B36" w:rsidRDefault="004D4B36" w:rsidP="004D4B36">
      <w:pPr>
        <w:pStyle w:val="Listeafsnit"/>
        <w:numPr>
          <w:ilvl w:val="0"/>
          <w:numId w:val="6"/>
        </w:numPr>
        <w:tabs>
          <w:tab w:val="left" w:pos="0"/>
        </w:tabs>
        <w:spacing w:after="0" w:line="240" w:lineRule="auto"/>
        <w:rPr>
          <w:rFonts w:ascii="Arial" w:hAnsi="Arial" w:cs="Arial"/>
          <w:bCs/>
          <w:color w:val="242424"/>
          <w:sz w:val="24"/>
          <w:szCs w:val="24"/>
          <w:shd w:val="clear" w:color="auto" w:fill="FFFFFF"/>
        </w:rPr>
      </w:pPr>
      <w:r>
        <w:rPr>
          <w:rFonts w:ascii="Arial" w:hAnsi="Arial" w:cs="Arial"/>
          <w:bCs/>
          <w:color w:val="242424"/>
          <w:sz w:val="24"/>
          <w:szCs w:val="24"/>
          <w:shd w:val="clear" w:color="auto" w:fill="FFFFFF"/>
        </w:rPr>
        <w:t>Thea følger op på hvordan vi kan få tal for vand- og varmeregnskab til beretningen.</w:t>
      </w:r>
    </w:p>
    <w:p w14:paraId="21073935" w14:textId="77777777" w:rsidR="004D4B36" w:rsidRDefault="004D4B36" w:rsidP="004D4B36">
      <w:pPr>
        <w:pStyle w:val="Listeafsnit"/>
        <w:numPr>
          <w:ilvl w:val="0"/>
          <w:numId w:val="6"/>
        </w:numPr>
        <w:tabs>
          <w:tab w:val="left" w:pos="0"/>
        </w:tabs>
        <w:spacing w:after="0" w:line="240" w:lineRule="auto"/>
        <w:rPr>
          <w:rFonts w:ascii="Arial" w:hAnsi="Arial" w:cs="Arial"/>
          <w:bCs/>
          <w:color w:val="242424"/>
          <w:sz w:val="24"/>
          <w:szCs w:val="24"/>
          <w:shd w:val="clear" w:color="auto" w:fill="FFFFFF"/>
        </w:rPr>
      </w:pPr>
      <w:r>
        <w:rPr>
          <w:rFonts w:ascii="Arial" w:hAnsi="Arial" w:cs="Arial"/>
          <w:bCs/>
          <w:color w:val="242424"/>
          <w:sz w:val="24"/>
          <w:szCs w:val="24"/>
          <w:shd w:val="clear" w:color="auto" w:fill="FFFFFF"/>
        </w:rPr>
        <w:t>Valuar indkaldes ikke til GF.</w:t>
      </w:r>
    </w:p>
    <w:p w14:paraId="2D2A772E" w14:textId="77777777" w:rsidR="004D4B36" w:rsidRDefault="004D4B36" w:rsidP="004D4B36">
      <w:pPr>
        <w:pStyle w:val="Listeafsnit"/>
        <w:numPr>
          <w:ilvl w:val="0"/>
          <w:numId w:val="6"/>
        </w:numPr>
        <w:tabs>
          <w:tab w:val="left" w:pos="0"/>
        </w:tabs>
        <w:spacing w:after="0" w:line="240" w:lineRule="auto"/>
        <w:rPr>
          <w:rFonts w:ascii="Arial" w:hAnsi="Arial" w:cs="Arial"/>
          <w:bCs/>
          <w:color w:val="242424"/>
          <w:sz w:val="24"/>
          <w:szCs w:val="24"/>
          <w:shd w:val="clear" w:color="auto" w:fill="FFFFFF"/>
        </w:rPr>
      </w:pPr>
      <w:r>
        <w:rPr>
          <w:rFonts w:ascii="Arial" w:hAnsi="Arial" w:cs="Arial"/>
          <w:bCs/>
          <w:color w:val="242424"/>
          <w:sz w:val="24"/>
          <w:szCs w:val="24"/>
          <w:shd w:val="clear" w:color="auto" w:fill="FFFFFF"/>
        </w:rPr>
        <w:t xml:space="preserve">Forslag 2 droppes, der skal ikke laves </w:t>
      </w:r>
      <w:proofErr w:type="spellStart"/>
      <w:r>
        <w:rPr>
          <w:rFonts w:ascii="Arial" w:hAnsi="Arial" w:cs="Arial"/>
          <w:bCs/>
          <w:color w:val="242424"/>
          <w:sz w:val="24"/>
          <w:szCs w:val="24"/>
          <w:shd w:val="clear" w:color="auto" w:fill="FFFFFF"/>
        </w:rPr>
        <w:t>haveudvalg</w:t>
      </w:r>
      <w:proofErr w:type="spellEnd"/>
      <w:r>
        <w:rPr>
          <w:rFonts w:ascii="Arial" w:hAnsi="Arial" w:cs="Arial"/>
          <w:bCs/>
          <w:color w:val="242424"/>
          <w:sz w:val="24"/>
          <w:szCs w:val="24"/>
          <w:shd w:val="clear" w:color="auto" w:fill="FFFFFF"/>
        </w:rPr>
        <w:t xml:space="preserve">. Visse opgaver fra </w:t>
      </w:r>
      <w:proofErr w:type="spellStart"/>
      <w:r>
        <w:rPr>
          <w:rFonts w:ascii="Arial" w:hAnsi="Arial" w:cs="Arial"/>
          <w:bCs/>
          <w:color w:val="242424"/>
          <w:sz w:val="24"/>
          <w:szCs w:val="24"/>
          <w:shd w:val="clear" w:color="auto" w:fill="FFFFFF"/>
        </w:rPr>
        <w:t>haveudvalg</w:t>
      </w:r>
      <w:proofErr w:type="spellEnd"/>
      <w:r>
        <w:rPr>
          <w:rFonts w:ascii="Arial" w:hAnsi="Arial" w:cs="Arial"/>
          <w:bCs/>
          <w:color w:val="242424"/>
          <w:sz w:val="24"/>
          <w:szCs w:val="24"/>
          <w:shd w:val="clear" w:color="auto" w:fill="FFFFFF"/>
        </w:rPr>
        <w:t xml:space="preserve"> overføres til arbejdsdage. Thinne kommer med udkast til formulering til </w:t>
      </w:r>
      <w:proofErr w:type="gramStart"/>
      <w:r>
        <w:rPr>
          <w:rFonts w:ascii="Arial" w:hAnsi="Arial" w:cs="Arial"/>
          <w:bCs/>
          <w:color w:val="242424"/>
          <w:sz w:val="24"/>
          <w:szCs w:val="24"/>
          <w:shd w:val="clear" w:color="auto" w:fill="FFFFFF"/>
        </w:rPr>
        <w:t>forslaget  -</w:t>
      </w:r>
      <w:proofErr w:type="gramEnd"/>
      <w:r>
        <w:rPr>
          <w:rFonts w:ascii="Arial" w:hAnsi="Arial" w:cs="Arial"/>
          <w:bCs/>
          <w:color w:val="242424"/>
          <w:sz w:val="24"/>
          <w:szCs w:val="24"/>
          <w:shd w:val="clear" w:color="auto" w:fill="FFFFFF"/>
        </w:rPr>
        <w:t xml:space="preserve"> skal sendes til Thea.</w:t>
      </w:r>
    </w:p>
    <w:p w14:paraId="512AD9C8" w14:textId="77777777" w:rsidR="004D4B36" w:rsidRDefault="004D4B36" w:rsidP="004D4B36">
      <w:pPr>
        <w:pStyle w:val="Listeafsnit"/>
        <w:numPr>
          <w:ilvl w:val="0"/>
          <w:numId w:val="6"/>
        </w:numPr>
        <w:tabs>
          <w:tab w:val="left" w:pos="0"/>
        </w:tabs>
        <w:spacing w:after="0" w:line="240" w:lineRule="auto"/>
        <w:rPr>
          <w:rFonts w:ascii="Arial" w:hAnsi="Arial" w:cs="Arial"/>
          <w:bCs/>
          <w:color w:val="242424"/>
          <w:sz w:val="24"/>
          <w:szCs w:val="24"/>
          <w:shd w:val="clear" w:color="auto" w:fill="FFFFFF"/>
        </w:rPr>
      </w:pPr>
      <w:r>
        <w:rPr>
          <w:rFonts w:ascii="Arial" w:hAnsi="Arial" w:cs="Arial"/>
          <w:bCs/>
          <w:color w:val="242424"/>
          <w:sz w:val="24"/>
          <w:szCs w:val="24"/>
          <w:shd w:val="clear" w:color="auto" w:fill="FFFFFF"/>
        </w:rPr>
        <w:t xml:space="preserve">Bestyrelsen eftersender datoer for arbejdsdage til Thea (Nicolai og Bertram), så det kan komme med i indkaldelsen. </w:t>
      </w:r>
    </w:p>
    <w:p w14:paraId="73F19EBA" w14:textId="77777777" w:rsidR="004D4B36" w:rsidRDefault="004D4B36" w:rsidP="004D4B36">
      <w:pPr>
        <w:pStyle w:val="Listeafsnit"/>
        <w:numPr>
          <w:ilvl w:val="0"/>
          <w:numId w:val="6"/>
        </w:numPr>
        <w:tabs>
          <w:tab w:val="left" w:pos="0"/>
        </w:tabs>
        <w:spacing w:after="0" w:line="240" w:lineRule="auto"/>
        <w:rPr>
          <w:rFonts w:ascii="Arial" w:hAnsi="Arial" w:cs="Arial"/>
          <w:bCs/>
          <w:color w:val="242424"/>
          <w:sz w:val="24"/>
          <w:szCs w:val="24"/>
          <w:shd w:val="clear" w:color="auto" w:fill="FFFFFF"/>
        </w:rPr>
      </w:pPr>
      <w:r>
        <w:rPr>
          <w:rFonts w:ascii="Arial" w:hAnsi="Arial" w:cs="Arial"/>
          <w:bCs/>
          <w:color w:val="242424"/>
          <w:sz w:val="24"/>
          <w:szCs w:val="24"/>
          <w:shd w:val="clear" w:color="auto" w:fill="FFFFFF"/>
        </w:rPr>
        <w:t xml:space="preserve">Nyt forslag om at </w:t>
      </w:r>
      <w:proofErr w:type="spellStart"/>
      <w:r>
        <w:rPr>
          <w:rFonts w:ascii="Arial" w:hAnsi="Arial" w:cs="Arial"/>
          <w:bCs/>
          <w:color w:val="242424"/>
          <w:sz w:val="24"/>
          <w:szCs w:val="24"/>
          <w:shd w:val="clear" w:color="auto" w:fill="FFFFFF"/>
        </w:rPr>
        <w:t>Andelsbo</w:t>
      </w:r>
      <w:proofErr w:type="spellEnd"/>
      <w:r>
        <w:rPr>
          <w:rFonts w:ascii="Arial" w:hAnsi="Arial" w:cs="Arial"/>
          <w:bCs/>
          <w:color w:val="242424"/>
          <w:sz w:val="24"/>
          <w:szCs w:val="24"/>
          <w:shd w:val="clear" w:color="auto" w:fill="FFFFFF"/>
        </w:rPr>
        <w:t xml:space="preserve"> overtager salg – til fordel for AH, enklere proces og lige behandling af alle. Konsekvens: højere gebyr for køber, men ikke for sælger.</w:t>
      </w:r>
    </w:p>
    <w:p w14:paraId="176333F1" w14:textId="77777777" w:rsidR="004D4B36" w:rsidRDefault="004D4B36" w:rsidP="004D4B36">
      <w:pPr>
        <w:pStyle w:val="Listeafsnit"/>
        <w:numPr>
          <w:ilvl w:val="0"/>
          <w:numId w:val="6"/>
        </w:numPr>
        <w:tabs>
          <w:tab w:val="left" w:pos="0"/>
        </w:tabs>
        <w:spacing w:after="0" w:line="240" w:lineRule="auto"/>
        <w:rPr>
          <w:rFonts w:ascii="Arial" w:hAnsi="Arial" w:cs="Arial"/>
          <w:bCs/>
          <w:color w:val="242424"/>
          <w:sz w:val="24"/>
          <w:szCs w:val="24"/>
          <w:shd w:val="clear" w:color="auto" w:fill="FFFFFF"/>
        </w:rPr>
      </w:pPr>
      <w:r>
        <w:rPr>
          <w:rFonts w:ascii="Arial" w:hAnsi="Arial" w:cs="Arial"/>
          <w:bCs/>
          <w:color w:val="242424"/>
          <w:sz w:val="24"/>
          <w:szCs w:val="24"/>
          <w:shd w:val="clear" w:color="auto" w:fill="FFFFFF"/>
        </w:rPr>
        <w:t>Forandringer i lejlighederne – AH er selv ansvarlig, hvis der sker skader – også selvom man ikke selv er skyld i det. Der er ændret i praksis i højesteret, som betyder at det skal fremgå af vedtægterne at AH er ansvarlig. Derfor denne ændring (som ABF lægger op til). Bestyrelsen kan kræve at man får rådgiver på. Langt de fleste AB indfører dette nu.</w:t>
      </w:r>
    </w:p>
    <w:p w14:paraId="53CC6D75" w14:textId="77777777" w:rsidR="004D4B36" w:rsidRPr="0037476B" w:rsidRDefault="004D4B36" w:rsidP="004D4B36">
      <w:pPr>
        <w:pStyle w:val="Listeafsnit"/>
        <w:numPr>
          <w:ilvl w:val="0"/>
          <w:numId w:val="6"/>
        </w:numPr>
        <w:tabs>
          <w:tab w:val="left" w:pos="0"/>
        </w:tabs>
        <w:spacing w:after="0" w:line="240" w:lineRule="auto"/>
        <w:rPr>
          <w:rFonts w:ascii="Arial" w:hAnsi="Arial" w:cs="Arial"/>
          <w:bCs/>
          <w:color w:val="242424"/>
          <w:sz w:val="24"/>
          <w:szCs w:val="24"/>
          <w:shd w:val="clear" w:color="auto" w:fill="FFFFFF"/>
        </w:rPr>
      </w:pPr>
      <w:r>
        <w:rPr>
          <w:rFonts w:ascii="Arial" w:hAnsi="Arial" w:cs="Arial"/>
          <w:bCs/>
          <w:color w:val="242424"/>
          <w:sz w:val="24"/>
          <w:szCs w:val="24"/>
          <w:shd w:val="clear" w:color="auto" w:fill="FFFFFF"/>
        </w:rPr>
        <w:lastRenderedPageBreak/>
        <w:t>Forslag vedr. bytte opdeles i to – a) helt at forbyde bytte, b) kun forbyde trepartsbytte. Afstemning foretages om først a), så b).</w:t>
      </w:r>
    </w:p>
    <w:p w14:paraId="5F7B12C5" w14:textId="648FF13A"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p>
    <w:p w14:paraId="0F8BF2B3" w14:textId="77777777" w:rsidR="00B80213" w:rsidRDefault="00B80213" w:rsidP="00B80213">
      <w:pPr>
        <w:tabs>
          <w:tab w:val="left" w:pos="0"/>
        </w:tabs>
        <w:spacing w:after="0" w:line="240" w:lineRule="auto"/>
        <w:rPr>
          <w:rFonts w:ascii="Arial" w:eastAsia="Times New Roman" w:hAnsi="Arial" w:cs="Arial"/>
          <w:b/>
          <w:bCs/>
          <w:color w:val="222222"/>
          <w:sz w:val="24"/>
          <w:szCs w:val="24"/>
          <w:lang w:eastAsia="da-DK"/>
        </w:rPr>
      </w:pPr>
      <w:r w:rsidRPr="00B80213">
        <w:rPr>
          <w:rFonts w:ascii="Arial" w:eastAsia="Times New Roman" w:hAnsi="Arial" w:cs="Arial"/>
          <w:b/>
          <w:bCs/>
          <w:color w:val="222222"/>
          <w:sz w:val="24"/>
          <w:szCs w:val="24"/>
          <w:lang w:eastAsia="da-DK"/>
        </w:rPr>
        <w:t>3.</w:t>
      </w:r>
      <w:r w:rsidRPr="00B80213">
        <w:rPr>
          <w:rFonts w:ascii="Arial" w:eastAsia="Times New Roman" w:hAnsi="Arial" w:cs="Arial"/>
          <w:color w:val="222222"/>
          <w:sz w:val="24"/>
          <w:szCs w:val="24"/>
          <w:lang w:eastAsia="da-DK"/>
        </w:rPr>
        <w:t>    </w:t>
      </w:r>
      <w:r w:rsidRPr="00B80213">
        <w:rPr>
          <w:rFonts w:ascii="Arial" w:eastAsia="Times New Roman" w:hAnsi="Arial" w:cs="Arial"/>
          <w:b/>
          <w:bCs/>
          <w:color w:val="222222"/>
          <w:sz w:val="24"/>
          <w:szCs w:val="24"/>
          <w:lang w:eastAsia="da-DK"/>
        </w:rPr>
        <w:t>Gennemgang af ny salgsvejledning.</w:t>
      </w:r>
    </w:p>
    <w:p w14:paraId="24F51F79"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p>
    <w:p w14:paraId="06EA7C6C" w14:textId="586E583C" w:rsidR="00B80213" w:rsidRPr="006B61E3" w:rsidRDefault="00B80213" w:rsidP="00404F19">
      <w:pPr>
        <w:pStyle w:val="Listeafsnit"/>
        <w:numPr>
          <w:ilvl w:val="0"/>
          <w:numId w:val="6"/>
        </w:numPr>
        <w:tabs>
          <w:tab w:val="left" w:pos="0"/>
        </w:tabs>
        <w:spacing w:after="0" w:line="240" w:lineRule="auto"/>
        <w:rPr>
          <w:rFonts w:ascii="Arial" w:eastAsia="Times New Roman" w:hAnsi="Arial" w:cs="Arial"/>
          <w:color w:val="222222"/>
          <w:sz w:val="24"/>
          <w:szCs w:val="24"/>
          <w:lang w:eastAsia="da-DK"/>
        </w:rPr>
      </w:pPr>
      <w:proofErr w:type="spellStart"/>
      <w:r w:rsidRPr="006B61E3">
        <w:rPr>
          <w:rFonts w:ascii="Arial" w:eastAsia="Times New Roman" w:hAnsi="Arial" w:cs="Arial"/>
          <w:color w:val="222222"/>
          <w:sz w:val="24"/>
          <w:szCs w:val="24"/>
          <w:lang w:eastAsia="da-DK"/>
        </w:rPr>
        <w:t>Spm</w:t>
      </w:r>
      <w:proofErr w:type="spellEnd"/>
      <w:r w:rsidRPr="006B61E3">
        <w:rPr>
          <w:rFonts w:ascii="Arial" w:eastAsia="Times New Roman" w:hAnsi="Arial" w:cs="Arial"/>
          <w:color w:val="222222"/>
          <w:sz w:val="24"/>
          <w:szCs w:val="24"/>
          <w:lang w:eastAsia="da-DK"/>
        </w:rPr>
        <w:t xml:space="preserve"> til Thea: Hvordan håndteres det, hvis andelshaver er uenig med Flemming (</w:t>
      </w:r>
      <w:proofErr w:type="gramStart"/>
      <w:r w:rsidRPr="006B61E3">
        <w:rPr>
          <w:rFonts w:ascii="Arial" w:eastAsia="Times New Roman" w:hAnsi="Arial" w:cs="Arial"/>
          <w:color w:val="222222"/>
          <w:sz w:val="24"/>
          <w:szCs w:val="24"/>
          <w:lang w:eastAsia="da-DK"/>
        </w:rPr>
        <w:t>vurderingsmand)  -</w:t>
      </w:r>
      <w:proofErr w:type="gramEnd"/>
      <w:r w:rsidRPr="006B61E3">
        <w:rPr>
          <w:rFonts w:ascii="Arial" w:eastAsia="Times New Roman" w:hAnsi="Arial" w:cs="Arial"/>
          <w:color w:val="222222"/>
          <w:sz w:val="24"/>
          <w:szCs w:val="24"/>
          <w:lang w:eastAsia="da-DK"/>
        </w:rPr>
        <w:t xml:space="preserve"> skal bestyrelsen fortsat indover her?</w:t>
      </w:r>
    </w:p>
    <w:p w14:paraId="334433FD" w14:textId="77777777" w:rsidR="006B61E3" w:rsidRDefault="006B61E3" w:rsidP="006B61E3">
      <w:pPr>
        <w:pStyle w:val="Listeafsnit"/>
        <w:tabs>
          <w:tab w:val="left" w:pos="0"/>
        </w:tabs>
        <w:spacing w:after="0" w:line="240" w:lineRule="auto"/>
        <w:rPr>
          <w:rFonts w:ascii="Arial" w:hAnsi="Arial" w:cs="Arial"/>
          <w:b/>
          <w:bCs/>
          <w:color w:val="242424"/>
          <w:sz w:val="24"/>
          <w:szCs w:val="24"/>
          <w:shd w:val="clear" w:color="auto" w:fill="FFFFFF"/>
        </w:rPr>
      </w:pPr>
    </w:p>
    <w:p w14:paraId="4BF0E3C6"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b/>
          <w:bCs/>
          <w:color w:val="222222"/>
          <w:sz w:val="24"/>
          <w:szCs w:val="24"/>
          <w:lang w:eastAsia="da-DK"/>
        </w:rPr>
        <w:t>Bestyrelsesmøde</w:t>
      </w:r>
    </w:p>
    <w:p w14:paraId="735F065B"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b/>
          <w:bCs/>
          <w:color w:val="222222"/>
          <w:sz w:val="24"/>
          <w:szCs w:val="24"/>
          <w:lang w:eastAsia="da-DK"/>
        </w:rPr>
        <w:t> </w:t>
      </w:r>
    </w:p>
    <w:p w14:paraId="28AC718B" w14:textId="659A1B84" w:rsidR="00B80213" w:rsidRPr="00DA1240" w:rsidRDefault="00B80213" w:rsidP="00DA1240">
      <w:pPr>
        <w:pStyle w:val="Listeafsnit"/>
        <w:numPr>
          <w:ilvl w:val="0"/>
          <w:numId w:val="11"/>
        </w:numPr>
        <w:tabs>
          <w:tab w:val="left" w:pos="0"/>
        </w:tabs>
        <w:spacing w:after="0" w:line="240" w:lineRule="auto"/>
        <w:rPr>
          <w:rFonts w:ascii="Arial" w:eastAsia="Times New Roman" w:hAnsi="Arial" w:cs="Arial"/>
          <w:b/>
          <w:bCs/>
          <w:color w:val="222222"/>
          <w:sz w:val="24"/>
          <w:szCs w:val="24"/>
          <w:lang w:eastAsia="da-DK"/>
        </w:rPr>
      </w:pPr>
      <w:r w:rsidRPr="00DA1240">
        <w:rPr>
          <w:rFonts w:ascii="Arial" w:eastAsia="Times New Roman" w:hAnsi="Arial" w:cs="Arial"/>
          <w:b/>
          <w:bCs/>
          <w:color w:val="222222"/>
          <w:sz w:val="24"/>
          <w:szCs w:val="24"/>
          <w:lang w:eastAsia="da-DK"/>
        </w:rPr>
        <w:t>Datoer for arbejdsdage 2025</w:t>
      </w:r>
    </w:p>
    <w:p w14:paraId="45DEF173" w14:textId="77777777" w:rsidR="00DF24B6" w:rsidRDefault="00DF24B6" w:rsidP="00DF24B6">
      <w:pPr>
        <w:tabs>
          <w:tab w:val="left" w:pos="0"/>
        </w:tabs>
        <w:spacing w:after="0" w:line="240" w:lineRule="auto"/>
        <w:rPr>
          <w:rFonts w:ascii="Arial" w:eastAsia="Times New Roman" w:hAnsi="Arial" w:cs="Arial"/>
          <w:color w:val="222222"/>
          <w:sz w:val="24"/>
          <w:szCs w:val="24"/>
          <w:lang w:eastAsia="da-DK"/>
        </w:rPr>
      </w:pPr>
    </w:p>
    <w:p w14:paraId="26061F87" w14:textId="65126E4D" w:rsidR="00DF24B6" w:rsidRPr="00DF24B6" w:rsidRDefault="00D61466" w:rsidP="00DF24B6">
      <w:pPr>
        <w:tabs>
          <w:tab w:val="left" w:pos="0"/>
        </w:tabs>
        <w:spacing w:after="0" w:line="240" w:lineRule="auto"/>
        <w:rPr>
          <w:rFonts w:ascii="Arial" w:eastAsia="Times New Roman" w:hAnsi="Arial" w:cs="Arial"/>
          <w:color w:val="222222"/>
          <w:sz w:val="24"/>
          <w:szCs w:val="24"/>
          <w:lang w:eastAsia="da-DK"/>
        </w:rPr>
      </w:pPr>
      <w:r w:rsidRPr="00D61466">
        <w:rPr>
          <w:rFonts w:ascii="Arial" w:eastAsia="Times New Roman" w:hAnsi="Arial" w:cs="Arial"/>
          <w:color w:val="222222"/>
          <w:sz w:val="24"/>
          <w:szCs w:val="24"/>
          <w:lang w:eastAsia="da-DK"/>
        </w:rPr>
        <w:t xml:space="preserve">Der indkaldes til arbejdsdage i udvalgte weekender, som i år er: </w:t>
      </w:r>
      <w:proofErr w:type="gramStart"/>
      <w:r w:rsidRPr="00D61466">
        <w:rPr>
          <w:rFonts w:ascii="Arial" w:eastAsia="Times New Roman" w:hAnsi="Arial" w:cs="Arial"/>
          <w:color w:val="222222"/>
          <w:sz w:val="24"/>
          <w:szCs w:val="24"/>
          <w:lang w:eastAsia="da-DK"/>
        </w:rPr>
        <w:t>Søndag</w:t>
      </w:r>
      <w:proofErr w:type="gramEnd"/>
      <w:r w:rsidRPr="00D61466">
        <w:rPr>
          <w:rFonts w:ascii="Arial" w:eastAsia="Times New Roman" w:hAnsi="Arial" w:cs="Arial"/>
          <w:color w:val="222222"/>
          <w:sz w:val="24"/>
          <w:szCs w:val="24"/>
          <w:lang w:eastAsia="da-DK"/>
        </w:rPr>
        <w:t xml:space="preserve"> den 4. maj, søndag den 1. juni og lørdag den 30. august. Alle dage kl. 10-16.</w:t>
      </w:r>
    </w:p>
    <w:p w14:paraId="7A8CB7CF"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b/>
          <w:bCs/>
          <w:color w:val="222222"/>
          <w:sz w:val="24"/>
          <w:szCs w:val="24"/>
          <w:lang w:eastAsia="da-DK"/>
        </w:rPr>
        <w:t> </w:t>
      </w:r>
    </w:p>
    <w:p w14:paraId="037489FF" w14:textId="7DD8E521" w:rsidR="00B80213" w:rsidRPr="00B80213" w:rsidRDefault="00DA1240" w:rsidP="00B80213">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b/>
          <w:bCs/>
          <w:color w:val="222222"/>
          <w:sz w:val="24"/>
          <w:szCs w:val="24"/>
          <w:lang w:eastAsia="da-DK"/>
        </w:rPr>
        <w:t>2</w:t>
      </w:r>
      <w:r w:rsidR="00B80213" w:rsidRPr="00B80213">
        <w:rPr>
          <w:rFonts w:ascii="Arial" w:eastAsia="Times New Roman" w:hAnsi="Arial" w:cs="Arial"/>
          <w:b/>
          <w:bCs/>
          <w:color w:val="222222"/>
          <w:sz w:val="24"/>
          <w:szCs w:val="24"/>
          <w:lang w:eastAsia="da-DK"/>
        </w:rPr>
        <w:t>.</w:t>
      </w:r>
      <w:r w:rsidR="00B80213" w:rsidRPr="00B80213">
        <w:rPr>
          <w:rFonts w:ascii="Arial" w:eastAsia="Times New Roman" w:hAnsi="Arial" w:cs="Arial"/>
          <w:color w:val="222222"/>
          <w:sz w:val="24"/>
          <w:szCs w:val="24"/>
          <w:lang w:eastAsia="da-DK"/>
        </w:rPr>
        <w:t>    </w:t>
      </w:r>
      <w:r w:rsidR="00B80213" w:rsidRPr="00B80213">
        <w:rPr>
          <w:rFonts w:ascii="Arial" w:eastAsia="Times New Roman" w:hAnsi="Arial" w:cs="Arial"/>
          <w:b/>
          <w:bCs/>
          <w:color w:val="222222"/>
          <w:sz w:val="24"/>
          <w:szCs w:val="24"/>
          <w:lang w:eastAsia="da-DK"/>
        </w:rPr>
        <w:t xml:space="preserve">Drøftelse af forslag til GF, som mangler opsamling efter mødet med </w:t>
      </w:r>
      <w:proofErr w:type="spellStart"/>
      <w:r w:rsidR="00B80213" w:rsidRPr="00B80213">
        <w:rPr>
          <w:rFonts w:ascii="Arial" w:eastAsia="Times New Roman" w:hAnsi="Arial" w:cs="Arial"/>
          <w:b/>
          <w:bCs/>
          <w:color w:val="222222"/>
          <w:sz w:val="24"/>
          <w:szCs w:val="24"/>
          <w:lang w:eastAsia="da-DK"/>
        </w:rPr>
        <w:t>Andelsbo</w:t>
      </w:r>
      <w:proofErr w:type="spellEnd"/>
    </w:p>
    <w:p w14:paraId="28DEB09D"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b/>
          <w:bCs/>
          <w:color w:val="222222"/>
          <w:sz w:val="24"/>
          <w:szCs w:val="24"/>
          <w:lang w:eastAsia="da-DK"/>
        </w:rPr>
        <w:t> </w:t>
      </w:r>
    </w:p>
    <w:p w14:paraId="022A3AA0"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color w:val="222222"/>
          <w:sz w:val="24"/>
          <w:szCs w:val="24"/>
          <w:lang w:eastAsia="da-DK"/>
        </w:rPr>
        <w:t xml:space="preserve">a.    Der skal ikke oprettes </w:t>
      </w:r>
      <w:proofErr w:type="spellStart"/>
      <w:r w:rsidRPr="00B80213">
        <w:rPr>
          <w:rFonts w:ascii="Arial" w:eastAsia="Times New Roman" w:hAnsi="Arial" w:cs="Arial"/>
          <w:color w:val="222222"/>
          <w:sz w:val="24"/>
          <w:szCs w:val="24"/>
          <w:lang w:eastAsia="da-DK"/>
        </w:rPr>
        <w:t>haveudvalg</w:t>
      </w:r>
      <w:proofErr w:type="spellEnd"/>
      <w:r w:rsidRPr="00B80213">
        <w:rPr>
          <w:rFonts w:ascii="Arial" w:eastAsia="Times New Roman" w:hAnsi="Arial" w:cs="Arial"/>
          <w:color w:val="222222"/>
          <w:sz w:val="24"/>
          <w:szCs w:val="24"/>
          <w:lang w:eastAsia="da-DK"/>
        </w:rPr>
        <w:t>, men til gengæld altanudvalg (forslag 2)</w:t>
      </w:r>
    </w:p>
    <w:p w14:paraId="2917B975"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color w:val="222222"/>
          <w:sz w:val="24"/>
          <w:szCs w:val="24"/>
          <w:lang w:eastAsia="da-DK"/>
        </w:rPr>
        <w:t>b.    Bevarelse/ændring af bestyrelseshonorar? (forslag 4)</w:t>
      </w:r>
    </w:p>
    <w:p w14:paraId="0E32933A" w14:textId="63BA7013"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color w:val="222222"/>
          <w:sz w:val="24"/>
          <w:szCs w:val="24"/>
          <w:lang w:eastAsia="da-DK"/>
        </w:rPr>
        <w:t xml:space="preserve">c.    Salgsproces – overdragelse til </w:t>
      </w:r>
      <w:proofErr w:type="spellStart"/>
      <w:r w:rsidRPr="00B80213">
        <w:rPr>
          <w:rFonts w:ascii="Arial" w:eastAsia="Times New Roman" w:hAnsi="Arial" w:cs="Arial"/>
          <w:color w:val="222222"/>
          <w:sz w:val="24"/>
          <w:szCs w:val="24"/>
          <w:lang w:eastAsia="da-DK"/>
        </w:rPr>
        <w:t>Andelsbo</w:t>
      </w:r>
      <w:proofErr w:type="spellEnd"/>
      <w:r w:rsidRPr="00B80213">
        <w:rPr>
          <w:rFonts w:ascii="Arial" w:eastAsia="Times New Roman" w:hAnsi="Arial" w:cs="Arial"/>
          <w:color w:val="222222"/>
          <w:sz w:val="24"/>
          <w:szCs w:val="24"/>
          <w:lang w:eastAsia="da-DK"/>
        </w:rPr>
        <w:t xml:space="preserve"> (forslag 6)</w:t>
      </w:r>
    </w:p>
    <w:p w14:paraId="4546DAC2" w14:textId="6BD995E6" w:rsid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color w:val="222222"/>
          <w:sz w:val="24"/>
          <w:szCs w:val="24"/>
          <w:lang w:eastAsia="da-DK"/>
        </w:rPr>
        <w:t>d.    Hindring af trepartsbytte (forslag 8)</w:t>
      </w:r>
      <w:r w:rsidR="004D6F0F">
        <w:rPr>
          <w:rFonts w:ascii="Arial" w:eastAsia="Times New Roman" w:hAnsi="Arial" w:cs="Arial"/>
          <w:color w:val="222222"/>
          <w:sz w:val="24"/>
          <w:szCs w:val="24"/>
          <w:lang w:eastAsia="da-DK"/>
        </w:rPr>
        <w:t xml:space="preserve"> </w:t>
      </w:r>
    </w:p>
    <w:p w14:paraId="734C9DF6" w14:textId="4A934E20" w:rsidR="00F50A65" w:rsidRPr="00B80213" w:rsidRDefault="00F50A65" w:rsidP="00B80213">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color w:val="222222"/>
          <w:sz w:val="24"/>
          <w:szCs w:val="24"/>
          <w:lang w:eastAsia="da-DK"/>
        </w:rPr>
        <w:t xml:space="preserve">Datoer til arbejdsdag. Nicolai kordinerer med Bertram. En arbejdsdag i </w:t>
      </w:r>
      <w:r w:rsidR="007E306A">
        <w:rPr>
          <w:rFonts w:ascii="Arial" w:eastAsia="Times New Roman" w:hAnsi="Arial" w:cs="Arial"/>
          <w:color w:val="222222"/>
          <w:sz w:val="24"/>
          <w:szCs w:val="24"/>
          <w:lang w:eastAsia="da-DK"/>
        </w:rPr>
        <w:t>maj</w:t>
      </w:r>
      <w:r>
        <w:rPr>
          <w:rFonts w:ascii="Arial" w:eastAsia="Times New Roman" w:hAnsi="Arial" w:cs="Arial"/>
          <w:color w:val="222222"/>
          <w:sz w:val="24"/>
          <w:szCs w:val="24"/>
          <w:lang w:eastAsia="da-DK"/>
        </w:rPr>
        <w:t xml:space="preserve">, en i juni og så i august. </w:t>
      </w:r>
    </w:p>
    <w:p w14:paraId="4A431147"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color w:val="222222"/>
          <w:sz w:val="24"/>
          <w:szCs w:val="24"/>
          <w:lang w:eastAsia="da-DK"/>
        </w:rPr>
        <w:t> </w:t>
      </w:r>
    </w:p>
    <w:p w14:paraId="09FAB19B" w14:textId="6471F119" w:rsidR="00B80213" w:rsidRPr="00B80213" w:rsidRDefault="00DA1240" w:rsidP="00B80213">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b/>
          <w:bCs/>
          <w:color w:val="222222"/>
          <w:sz w:val="24"/>
          <w:szCs w:val="24"/>
          <w:lang w:eastAsia="da-DK"/>
        </w:rPr>
        <w:t>3</w:t>
      </w:r>
      <w:r w:rsidR="00B80213" w:rsidRPr="00B80213">
        <w:rPr>
          <w:rFonts w:ascii="Arial" w:eastAsia="Times New Roman" w:hAnsi="Arial" w:cs="Arial"/>
          <w:b/>
          <w:bCs/>
          <w:color w:val="222222"/>
          <w:sz w:val="24"/>
          <w:szCs w:val="24"/>
          <w:lang w:eastAsia="da-DK"/>
        </w:rPr>
        <w:t>.</w:t>
      </w:r>
      <w:r w:rsidR="00B80213" w:rsidRPr="00B80213">
        <w:rPr>
          <w:rFonts w:ascii="Arial" w:eastAsia="Times New Roman" w:hAnsi="Arial" w:cs="Arial"/>
          <w:color w:val="222222"/>
          <w:sz w:val="24"/>
          <w:szCs w:val="24"/>
          <w:lang w:eastAsia="da-DK"/>
        </w:rPr>
        <w:t>    </w:t>
      </w:r>
      <w:r w:rsidR="00B80213" w:rsidRPr="00B80213">
        <w:rPr>
          <w:rFonts w:ascii="Arial" w:eastAsia="Times New Roman" w:hAnsi="Arial" w:cs="Arial"/>
          <w:b/>
          <w:bCs/>
          <w:color w:val="222222"/>
          <w:sz w:val="24"/>
          <w:szCs w:val="24"/>
          <w:lang w:eastAsia="da-DK"/>
        </w:rPr>
        <w:t>Bestyrelsens beretning</w:t>
      </w:r>
    </w:p>
    <w:p w14:paraId="717C2E7E" w14:textId="660EE7ED" w:rsidR="00B80213" w:rsidRPr="007E306A" w:rsidRDefault="00B80213" w:rsidP="00404F19">
      <w:pPr>
        <w:pStyle w:val="Listeafsnit"/>
        <w:numPr>
          <w:ilvl w:val="0"/>
          <w:numId w:val="7"/>
        </w:numPr>
        <w:tabs>
          <w:tab w:val="left" w:pos="0"/>
        </w:tabs>
        <w:spacing w:after="0" w:line="240" w:lineRule="auto"/>
        <w:rPr>
          <w:rFonts w:ascii="Arial" w:eastAsia="Times New Roman" w:hAnsi="Arial" w:cs="Arial"/>
          <w:color w:val="222222"/>
          <w:sz w:val="24"/>
          <w:szCs w:val="24"/>
          <w:lang w:eastAsia="da-DK"/>
        </w:rPr>
      </w:pPr>
      <w:r w:rsidRPr="007E306A">
        <w:rPr>
          <w:rFonts w:ascii="Arial" w:eastAsia="Times New Roman" w:hAnsi="Arial" w:cs="Arial"/>
          <w:color w:val="222222"/>
          <w:sz w:val="24"/>
          <w:szCs w:val="24"/>
          <w:lang w:eastAsia="da-DK"/>
        </w:rPr>
        <w:t>Altaner</w:t>
      </w:r>
    </w:p>
    <w:p w14:paraId="441097E7" w14:textId="4AE8EDEC" w:rsidR="00B80213" w:rsidRPr="007E306A" w:rsidRDefault="00B80213" w:rsidP="00404F19">
      <w:pPr>
        <w:pStyle w:val="Listeafsnit"/>
        <w:numPr>
          <w:ilvl w:val="0"/>
          <w:numId w:val="7"/>
        </w:numPr>
        <w:tabs>
          <w:tab w:val="left" w:pos="0"/>
        </w:tabs>
        <w:spacing w:after="0" w:line="240" w:lineRule="auto"/>
        <w:rPr>
          <w:rFonts w:ascii="Arial" w:eastAsia="Times New Roman" w:hAnsi="Arial" w:cs="Arial"/>
          <w:color w:val="222222"/>
          <w:sz w:val="24"/>
          <w:szCs w:val="24"/>
          <w:lang w:eastAsia="da-DK"/>
        </w:rPr>
      </w:pPr>
      <w:r w:rsidRPr="007E306A">
        <w:rPr>
          <w:rFonts w:ascii="Arial" w:eastAsia="Times New Roman" w:hAnsi="Arial" w:cs="Arial"/>
          <w:color w:val="222222"/>
          <w:sz w:val="24"/>
          <w:szCs w:val="24"/>
          <w:lang w:eastAsia="da-DK"/>
        </w:rPr>
        <w:t>Beboerlokale</w:t>
      </w:r>
    </w:p>
    <w:p w14:paraId="4BA043C5" w14:textId="1D39B9E0" w:rsidR="00B80213" w:rsidRPr="007E306A" w:rsidRDefault="00B80213" w:rsidP="00404F19">
      <w:pPr>
        <w:pStyle w:val="Listeafsnit"/>
        <w:numPr>
          <w:ilvl w:val="0"/>
          <w:numId w:val="7"/>
        </w:numPr>
        <w:tabs>
          <w:tab w:val="left" w:pos="0"/>
        </w:tabs>
        <w:spacing w:after="0" w:line="240" w:lineRule="auto"/>
        <w:rPr>
          <w:rFonts w:ascii="Arial" w:eastAsia="Times New Roman" w:hAnsi="Arial" w:cs="Arial"/>
          <w:color w:val="222222"/>
          <w:sz w:val="24"/>
          <w:szCs w:val="24"/>
          <w:lang w:eastAsia="da-DK"/>
        </w:rPr>
      </w:pPr>
      <w:r w:rsidRPr="007E306A">
        <w:rPr>
          <w:rFonts w:ascii="Arial" w:eastAsia="Times New Roman" w:hAnsi="Arial" w:cs="Arial"/>
          <w:color w:val="222222"/>
          <w:sz w:val="24"/>
          <w:szCs w:val="24"/>
          <w:lang w:eastAsia="da-DK"/>
        </w:rPr>
        <w:t>Solceller</w:t>
      </w:r>
      <w:r w:rsidR="00C53B01" w:rsidRPr="007E306A">
        <w:rPr>
          <w:rFonts w:ascii="Arial" w:eastAsia="Times New Roman" w:hAnsi="Arial" w:cs="Arial"/>
          <w:color w:val="222222"/>
          <w:sz w:val="24"/>
          <w:szCs w:val="24"/>
          <w:lang w:eastAsia="da-DK"/>
        </w:rPr>
        <w:t xml:space="preserve"> – Ny bestyrelsen arbejder videre. Indledende vurdering af </w:t>
      </w:r>
      <w:r w:rsidR="009D108C" w:rsidRPr="007E306A">
        <w:rPr>
          <w:rFonts w:ascii="Arial" w:eastAsia="Times New Roman" w:hAnsi="Arial" w:cs="Arial"/>
          <w:color w:val="222222"/>
          <w:sz w:val="24"/>
          <w:szCs w:val="24"/>
          <w:lang w:eastAsia="da-DK"/>
        </w:rPr>
        <w:t>rentabilitet og projektoverslag foreligger</w:t>
      </w:r>
    </w:p>
    <w:p w14:paraId="5E54C803" w14:textId="550360EA" w:rsidR="00B80213" w:rsidRPr="007E306A" w:rsidRDefault="00B80213" w:rsidP="00404F19">
      <w:pPr>
        <w:pStyle w:val="Listeafsnit"/>
        <w:numPr>
          <w:ilvl w:val="0"/>
          <w:numId w:val="7"/>
        </w:numPr>
        <w:tabs>
          <w:tab w:val="left" w:pos="0"/>
        </w:tabs>
        <w:spacing w:after="0" w:line="240" w:lineRule="auto"/>
        <w:rPr>
          <w:rFonts w:ascii="Arial" w:eastAsia="Times New Roman" w:hAnsi="Arial" w:cs="Arial"/>
          <w:color w:val="222222"/>
          <w:sz w:val="24"/>
          <w:szCs w:val="24"/>
          <w:lang w:eastAsia="da-DK"/>
        </w:rPr>
      </w:pPr>
      <w:r w:rsidRPr="007E306A">
        <w:rPr>
          <w:rFonts w:ascii="Arial" w:eastAsia="Times New Roman" w:hAnsi="Arial" w:cs="Arial"/>
          <w:color w:val="222222"/>
          <w:sz w:val="24"/>
          <w:szCs w:val="24"/>
          <w:lang w:eastAsia="da-DK"/>
        </w:rPr>
        <w:t xml:space="preserve">Flere opgaver til </w:t>
      </w:r>
      <w:proofErr w:type="spellStart"/>
      <w:r w:rsidRPr="007E306A">
        <w:rPr>
          <w:rFonts w:ascii="Arial" w:eastAsia="Times New Roman" w:hAnsi="Arial" w:cs="Arial"/>
          <w:color w:val="222222"/>
          <w:sz w:val="24"/>
          <w:szCs w:val="24"/>
          <w:lang w:eastAsia="da-DK"/>
        </w:rPr>
        <w:t>Racoon</w:t>
      </w:r>
      <w:proofErr w:type="spellEnd"/>
    </w:p>
    <w:p w14:paraId="758A070F" w14:textId="63903987" w:rsidR="00B80213" w:rsidRPr="007E306A" w:rsidRDefault="00B80213" w:rsidP="00404F19">
      <w:pPr>
        <w:pStyle w:val="Listeafsnit"/>
        <w:numPr>
          <w:ilvl w:val="0"/>
          <w:numId w:val="7"/>
        </w:numPr>
        <w:tabs>
          <w:tab w:val="left" w:pos="0"/>
        </w:tabs>
        <w:spacing w:after="0" w:line="240" w:lineRule="auto"/>
        <w:rPr>
          <w:rFonts w:ascii="Arial" w:eastAsia="Times New Roman" w:hAnsi="Arial" w:cs="Arial"/>
          <w:color w:val="222222"/>
          <w:sz w:val="24"/>
          <w:szCs w:val="24"/>
          <w:lang w:eastAsia="da-DK"/>
        </w:rPr>
      </w:pPr>
      <w:r w:rsidRPr="007E306A">
        <w:rPr>
          <w:rFonts w:ascii="Arial" w:eastAsia="Times New Roman" w:hAnsi="Arial" w:cs="Arial"/>
          <w:color w:val="222222"/>
          <w:sz w:val="24"/>
          <w:szCs w:val="24"/>
          <w:lang w:eastAsia="da-DK"/>
        </w:rPr>
        <w:t xml:space="preserve">Flere opgaver til </w:t>
      </w:r>
      <w:proofErr w:type="spellStart"/>
      <w:r w:rsidRPr="007E306A">
        <w:rPr>
          <w:rFonts w:ascii="Arial" w:eastAsia="Times New Roman" w:hAnsi="Arial" w:cs="Arial"/>
          <w:color w:val="222222"/>
          <w:sz w:val="24"/>
          <w:szCs w:val="24"/>
          <w:lang w:eastAsia="da-DK"/>
        </w:rPr>
        <w:t>Andelsbo</w:t>
      </w:r>
      <w:proofErr w:type="spellEnd"/>
      <w:r w:rsidRPr="007E306A">
        <w:rPr>
          <w:rFonts w:ascii="Arial" w:eastAsia="Times New Roman" w:hAnsi="Arial" w:cs="Arial"/>
          <w:color w:val="222222"/>
          <w:sz w:val="24"/>
          <w:szCs w:val="24"/>
          <w:lang w:eastAsia="da-DK"/>
        </w:rPr>
        <w:t xml:space="preserve"> – håndtering af salg og godkendelse af fremlejekontrakter</w:t>
      </w:r>
    </w:p>
    <w:p w14:paraId="4B3DC0D6" w14:textId="21479D1A" w:rsidR="00B80213" w:rsidRPr="007E306A" w:rsidRDefault="00B80213" w:rsidP="00404F19">
      <w:pPr>
        <w:pStyle w:val="Listeafsnit"/>
        <w:numPr>
          <w:ilvl w:val="0"/>
          <w:numId w:val="7"/>
        </w:numPr>
        <w:tabs>
          <w:tab w:val="left" w:pos="0"/>
        </w:tabs>
        <w:spacing w:after="0" w:line="240" w:lineRule="auto"/>
        <w:rPr>
          <w:rFonts w:ascii="Arial" w:eastAsia="Times New Roman" w:hAnsi="Arial" w:cs="Arial"/>
          <w:color w:val="222222"/>
          <w:sz w:val="24"/>
          <w:szCs w:val="24"/>
          <w:lang w:eastAsia="da-DK"/>
        </w:rPr>
      </w:pPr>
      <w:r w:rsidRPr="007E306A">
        <w:rPr>
          <w:rFonts w:ascii="Arial" w:eastAsia="Times New Roman" w:hAnsi="Arial" w:cs="Arial"/>
          <w:color w:val="222222"/>
          <w:sz w:val="24"/>
          <w:szCs w:val="24"/>
          <w:lang w:eastAsia="da-DK"/>
        </w:rPr>
        <w:t>Argumentation for hvorfor vi har valgt vurderingsnotat frem for helt ny vurdering</w:t>
      </w:r>
      <w:r w:rsidR="00A85DFF" w:rsidRPr="007E306A">
        <w:rPr>
          <w:rFonts w:ascii="Arial" w:eastAsia="Times New Roman" w:hAnsi="Arial" w:cs="Arial"/>
          <w:color w:val="222222"/>
          <w:sz w:val="24"/>
          <w:szCs w:val="24"/>
          <w:lang w:eastAsia="da-DK"/>
        </w:rPr>
        <w:t xml:space="preserve"> – Nicolai skriver dette. </w:t>
      </w:r>
    </w:p>
    <w:p w14:paraId="1B1BAB49" w14:textId="1B9DDCE0" w:rsidR="00B80213" w:rsidRPr="007E306A" w:rsidRDefault="00B80213" w:rsidP="00404F19">
      <w:pPr>
        <w:pStyle w:val="Listeafsnit"/>
        <w:numPr>
          <w:ilvl w:val="0"/>
          <w:numId w:val="7"/>
        </w:numPr>
        <w:tabs>
          <w:tab w:val="left" w:pos="0"/>
        </w:tabs>
        <w:spacing w:after="0" w:line="240" w:lineRule="auto"/>
        <w:rPr>
          <w:rFonts w:ascii="Arial" w:eastAsia="Times New Roman" w:hAnsi="Arial" w:cs="Arial"/>
          <w:color w:val="222222"/>
          <w:sz w:val="24"/>
          <w:szCs w:val="24"/>
          <w:lang w:eastAsia="da-DK"/>
        </w:rPr>
      </w:pPr>
      <w:r w:rsidRPr="007E306A">
        <w:rPr>
          <w:rFonts w:ascii="Arial" w:eastAsia="Times New Roman" w:hAnsi="Arial" w:cs="Arial"/>
          <w:color w:val="222222"/>
          <w:sz w:val="24"/>
          <w:szCs w:val="24"/>
          <w:lang w:eastAsia="da-DK"/>
        </w:rPr>
        <w:t>Andet?</w:t>
      </w:r>
      <w:r w:rsidR="00A85DFF" w:rsidRPr="007E306A">
        <w:rPr>
          <w:rFonts w:ascii="Arial" w:eastAsia="Times New Roman" w:hAnsi="Arial" w:cs="Arial"/>
          <w:color w:val="222222"/>
          <w:sz w:val="24"/>
          <w:szCs w:val="24"/>
          <w:lang w:eastAsia="da-DK"/>
        </w:rPr>
        <w:t xml:space="preserve"> </w:t>
      </w:r>
    </w:p>
    <w:p w14:paraId="0F86C552"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b/>
          <w:bCs/>
          <w:color w:val="222222"/>
          <w:sz w:val="24"/>
          <w:szCs w:val="24"/>
          <w:lang w:eastAsia="da-DK"/>
        </w:rPr>
        <w:t> </w:t>
      </w:r>
    </w:p>
    <w:p w14:paraId="404C9E4D" w14:textId="3774837F" w:rsidR="00B80213" w:rsidRPr="00B80213" w:rsidRDefault="00DA1240" w:rsidP="00B80213">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b/>
          <w:bCs/>
          <w:color w:val="222222"/>
          <w:sz w:val="24"/>
          <w:szCs w:val="24"/>
          <w:lang w:eastAsia="da-DK"/>
        </w:rPr>
        <w:t>4</w:t>
      </w:r>
      <w:r w:rsidR="00B80213" w:rsidRPr="00B80213">
        <w:rPr>
          <w:rFonts w:ascii="Arial" w:eastAsia="Times New Roman" w:hAnsi="Arial" w:cs="Arial"/>
          <w:b/>
          <w:bCs/>
          <w:color w:val="222222"/>
          <w:sz w:val="24"/>
          <w:szCs w:val="24"/>
          <w:lang w:eastAsia="da-DK"/>
        </w:rPr>
        <w:t>.</w:t>
      </w:r>
      <w:r w:rsidR="00B80213" w:rsidRPr="00B80213">
        <w:rPr>
          <w:rFonts w:ascii="Arial" w:eastAsia="Times New Roman" w:hAnsi="Arial" w:cs="Arial"/>
          <w:color w:val="222222"/>
          <w:sz w:val="24"/>
          <w:szCs w:val="24"/>
          <w:lang w:eastAsia="da-DK"/>
        </w:rPr>
        <w:t>    </w:t>
      </w:r>
      <w:r w:rsidR="00B80213" w:rsidRPr="00B80213">
        <w:rPr>
          <w:rFonts w:ascii="Arial" w:eastAsia="Times New Roman" w:hAnsi="Arial" w:cs="Arial"/>
          <w:b/>
          <w:bCs/>
          <w:color w:val="222222"/>
          <w:sz w:val="24"/>
          <w:szCs w:val="24"/>
          <w:lang w:eastAsia="da-DK"/>
        </w:rPr>
        <w:t>Praktisk håndtering af indkaldelse til GF</w:t>
      </w:r>
    </w:p>
    <w:p w14:paraId="5661BCB3" w14:textId="14901806"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color w:val="222222"/>
          <w:sz w:val="24"/>
          <w:szCs w:val="24"/>
          <w:lang w:eastAsia="da-DK"/>
        </w:rPr>
        <w:t xml:space="preserve">Hvem gør hvad og hvornår? </w:t>
      </w:r>
    </w:p>
    <w:p w14:paraId="38B1A38C" w14:textId="40C3C380" w:rsidR="00B80213" w:rsidRPr="00B80213" w:rsidRDefault="00B80213" w:rsidP="001D0302">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b/>
          <w:bCs/>
          <w:color w:val="222222"/>
          <w:sz w:val="24"/>
          <w:szCs w:val="24"/>
          <w:lang w:eastAsia="da-DK"/>
        </w:rPr>
        <w:t> </w:t>
      </w:r>
    </w:p>
    <w:p w14:paraId="11DBFCAE" w14:textId="79E0FFB6" w:rsidR="00B80213" w:rsidRPr="00B80213" w:rsidRDefault="00DA1240" w:rsidP="00B80213">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b/>
          <w:bCs/>
          <w:color w:val="222222"/>
          <w:sz w:val="24"/>
          <w:szCs w:val="24"/>
          <w:lang w:eastAsia="da-DK"/>
        </w:rPr>
        <w:t>5</w:t>
      </w:r>
      <w:r w:rsidR="00B80213" w:rsidRPr="00B80213">
        <w:rPr>
          <w:rFonts w:ascii="Arial" w:eastAsia="Times New Roman" w:hAnsi="Arial" w:cs="Arial"/>
          <w:b/>
          <w:bCs/>
          <w:color w:val="222222"/>
          <w:sz w:val="24"/>
          <w:szCs w:val="24"/>
          <w:lang w:eastAsia="da-DK"/>
        </w:rPr>
        <w:t>.</w:t>
      </w:r>
      <w:r w:rsidR="00B80213" w:rsidRPr="00B80213">
        <w:rPr>
          <w:rFonts w:ascii="Arial" w:eastAsia="Times New Roman" w:hAnsi="Arial" w:cs="Arial"/>
          <w:color w:val="222222"/>
          <w:sz w:val="24"/>
          <w:szCs w:val="24"/>
          <w:lang w:eastAsia="da-DK"/>
        </w:rPr>
        <w:t>    </w:t>
      </w:r>
      <w:r w:rsidR="00B80213" w:rsidRPr="00B80213">
        <w:rPr>
          <w:rFonts w:ascii="Arial" w:eastAsia="Times New Roman" w:hAnsi="Arial" w:cs="Arial"/>
          <w:b/>
          <w:bCs/>
          <w:color w:val="222222"/>
          <w:sz w:val="24"/>
          <w:szCs w:val="24"/>
          <w:lang w:eastAsia="da-DK"/>
        </w:rPr>
        <w:t>Fejl på vaskemaskiner</w:t>
      </w:r>
    </w:p>
    <w:p w14:paraId="3F794DAB"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proofErr w:type="spellStart"/>
      <w:r w:rsidRPr="00B80213">
        <w:rPr>
          <w:rFonts w:ascii="Arial" w:eastAsia="Times New Roman" w:hAnsi="Arial" w:cs="Arial"/>
          <w:color w:val="222222"/>
          <w:sz w:val="24"/>
          <w:szCs w:val="24"/>
          <w:lang w:eastAsia="da-DK"/>
        </w:rPr>
        <w:t>Nortec</w:t>
      </w:r>
      <w:proofErr w:type="spellEnd"/>
      <w:r w:rsidRPr="00B80213">
        <w:rPr>
          <w:rFonts w:ascii="Arial" w:eastAsia="Times New Roman" w:hAnsi="Arial" w:cs="Arial"/>
          <w:color w:val="222222"/>
          <w:sz w:val="24"/>
          <w:szCs w:val="24"/>
          <w:lang w:eastAsia="da-DK"/>
        </w:rPr>
        <w:t xml:space="preserve">-tekniker har undersøgt alle maskinerne, som nu burde virke upåklageligt igen. Tekniker fandt en bh-bøjle i afløbsventilen på vaskemaskine 2, som formodentlig har bevirket fejlene. Brugere af vaskeriet opfordres derfor til at huske at benytte vaskepose til bh’er og andet tøj, der kan risikere at komme på afveje i maskineriet. Brugere opfordres </w:t>
      </w:r>
      <w:proofErr w:type="gramStart"/>
      <w:r w:rsidRPr="00B80213">
        <w:rPr>
          <w:rFonts w:ascii="Arial" w:eastAsia="Times New Roman" w:hAnsi="Arial" w:cs="Arial"/>
          <w:color w:val="222222"/>
          <w:sz w:val="24"/>
          <w:szCs w:val="24"/>
          <w:lang w:eastAsia="da-DK"/>
        </w:rPr>
        <w:t>endvidere</w:t>
      </w:r>
      <w:proofErr w:type="gramEnd"/>
      <w:r w:rsidRPr="00B80213">
        <w:rPr>
          <w:rFonts w:ascii="Arial" w:eastAsia="Times New Roman" w:hAnsi="Arial" w:cs="Arial"/>
          <w:color w:val="222222"/>
          <w:sz w:val="24"/>
          <w:szCs w:val="24"/>
          <w:lang w:eastAsia="da-DK"/>
        </w:rPr>
        <w:t xml:space="preserve"> til at forsøge genstart af maskinerne ved fejl, før bestyrelsen kontaktes. Er der lavet opslag om dette i vaskeriet (+ print af FAQ)? Thinne.</w:t>
      </w:r>
    </w:p>
    <w:p w14:paraId="2BA56447"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color w:val="222222"/>
          <w:sz w:val="24"/>
          <w:szCs w:val="24"/>
          <w:lang w:eastAsia="da-DK"/>
        </w:rPr>
        <w:t> </w:t>
      </w:r>
    </w:p>
    <w:p w14:paraId="0304B264" w14:textId="1DBA132A" w:rsidR="00B80213" w:rsidRDefault="00DA1240" w:rsidP="00B80213">
      <w:pPr>
        <w:tabs>
          <w:tab w:val="left" w:pos="0"/>
        </w:tabs>
        <w:spacing w:after="0" w:line="240" w:lineRule="auto"/>
        <w:rPr>
          <w:rFonts w:ascii="Arial" w:eastAsia="Times New Roman" w:hAnsi="Arial" w:cs="Arial"/>
          <w:b/>
          <w:bCs/>
          <w:color w:val="222222"/>
          <w:sz w:val="24"/>
          <w:szCs w:val="24"/>
          <w:lang w:eastAsia="da-DK"/>
        </w:rPr>
      </w:pPr>
      <w:r>
        <w:rPr>
          <w:rFonts w:ascii="Arial" w:eastAsia="Times New Roman" w:hAnsi="Arial" w:cs="Arial"/>
          <w:b/>
          <w:bCs/>
          <w:color w:val="222222"/>
          <w:sz w:val="24"/>
          <w:szCs w:val="24"/>
          <w:lang w:eastAsia="da-DK"/>
        </w:rPr>
        <w:t>6</w:t>
      </w:r>
      <w:r w:rsidR="00B80213" w:rsidRPr="00B80213">
        <w:rPr>
          <w:rFonts w:ascii="Arial" w:eastAsia="Times New Roman" w:hAnsi="Arial" w:cs="Arial"/>
          <w:b/>
          <w:bCs/>
          <w:color w:val="222222"/>
          <w:sz w:val="24"/>
          <w:szCs w:val="24"/>
          <w:lang w:eastAsia="da-DK"/>
        </w:rPr>
        <w:t>.</w:t>
      </w:r>
      <w:r w:rsidR="00B80213" w:rsidRPr="00B80213">
        <w:rPr>
          <w:rFonts w:ascii="Arial" w:eastAsia="Times New Roman" w:hAnsi="Arial" w:cs="Arial"/>
          <w:color w:val="222222"/>
          <w:sz w:val="24"/>
          <w:szCs w:val="24"/>
          <w:lang w:eastAsia="da-DK"/>
        </w:rPr>
        <w:t> </w:t>
      </w:r>
      <w:r w:rsidR="00B80213" w:rsidRPr="00B80213">
        <w:rPr>
          <w:rFonts w:ascii="Arial" w:eastAsia="Times New Roman" w:hAnsi="Arial" w:cs="Arial"/>
          <w:b/>
          <w:bCs/>
          <w:color w:val="222222"/>
          <w:sz w:val="24"/>
          <w:szCs w:val="24"/>
          <w:lang w:eastAsia="da-DK"/>
        </w:rPr>
        <w:t xml:space="preserve">Ekstra opgaver til </w:t>
      </w:r>
      <w:proofErr w:type="spellStart"/>
      <w:r w:rsidR="00B80213" w:rsidRPr="00B80213">
        <w:rPr>
          <w:rFonts w:ascii="Arial" w:eastAsia="Times New Roman" w:hAnsi="Arial" w:cs="Arial"/>
          <w:b/>
          <w:bCs/>
          <w:color w:val="222222"/>
          <w:sz w:val="24"/>
          <w:szCs w:val="24"/>
          <w:lang w:eastAsia="da-DK"/>
        </w:rPr>
        <w:t>Racoon</w:t>
      </w:r>
      <w:proofErr w:type="spellEnd"/>
    </w:p>
    <w:p w14:paraId="7B199E31" w14:textId="77777777" w:rsidR="00715B45" w:rsidRPr="00B80213" w:rsidRDefault="00715B45" w:rsidP="00B80213">
      <w:pPr>
        <w:tabs>
          <w:tab w:val="left" w:pos="0"/>
        </w:tabs>
        <w:spacing w:after="0" w:line="240" w:lineRule="auto"/>
        <w:rPr>
          <w:rFonts w:ascii="Arial" w:eastAsia="Times New Roman" w:hAnsi="Arial" w:cs="Arial"/>
          <w:color w:val="222222"/>
          <w:sz w:val="24"/>
          <w:szCs w:val="24"/>
          <w:lang w:eastAsia="da-DK"/>
        </w:rPr>
      </w:pPr>
    </w:p>
    <w:p w14:paraId="663C5B73"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color w:val="222222"/>
          <w:sz w:val="24"/>
          <w:szCs w:val="24"/>
          <w:lang w:eastAsia="da-DK"/>
        </w:rPr>
        <w:t xml:space="preserve">Anne bestiller badeforhæng og toiletbørster til fællesbadet, som </w:t>
      </w:r>
      <w:proofErr w:type="spellStart"/>
      <w:r w:rsidRPr="00B80213">
        <w:rPr>
          <w:rFonts w:ascii="Arial" w:eastAsia="Times New Roman" w:hAnsi="Arial" w:cs="Arial"/>
          <w:color w:val="222222"/>
          <w:sz w:val="24"/>
          <w:szCs w:val="24"/>
          <w:lang w:eastAsia="da-DK"/>
        </w:rPr>
        <w:t>Racoon</w:t>
      </w:r>
      <w:proofErr w:type="spellEnd"/>
      <w:r w:rsidRPr="00B80213">
        <w:rPr>
          <w:rFonts w:ascii="Arial" w:eastAsia="Times New Roman" w:hAnsi="Arial" w:cs="Arial"/>
          <w:color w:val="222222"/>
          <w:sz w:val="24"/>
          <w:szCs w:val="24"/>
          <w:lang w:eastAsia="da-DK"/>
        </w:rPr>
        <w:t xml:space="preserve"> kan skifte løbende.</w:t>
      </w:r>
    </w:p>
    <w:p w14:paraId="348D42AA" w14:textId="19F0EE6C" w:rsid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color w:val="222222"/>
          <w:sz w:val="24"/>
          <w:szCs w:val="24"/>
          <w:lang w:eastAsia="da-DK"/>
        </w:rPr>
        <w:br/>
        <w:t xml:space="preserve">Nicolai har indhentet tilbud på ekstra timer hos </w:t>
      </w:r>
      <w:proofErr w:type="spellStart"/>
      <w:r w:rsidRPr="00B80213">
        <w:rPr>
          <w:rFonts w:ascii="Arial" w:eastAsia="Times New Roman" w:hAnsi="Arial" w:cs="Arial"/>
          <w:color w:val="222222"/>
          <w:sz w:val="24"/>
          <w:szCs w:val="24"/>
          <w:lang w:eastAsia="da-DK"/>
        </w:rPr>
        <w:t>Racoon</w:t>
      </w:r>
      <w:proofErr w:type="spellEnd"/>
      <w:r w:rsidRPr="00B80213">
        <w:rPr>
          <w:rFonts w:ascii="Arial" w:eastAsia="Times New Roman" w:hAnsi="Arial" w:cs="Arial"/>
          <w:color w:val="222222"/>
          <w:sz w:val="24"/>
          <w:szCs w:val="24"/>
          <w:lang w:eastAsia="da-DK"/>
        </w:rPr>
        <w:t xml:space="preserve"> til at tjekke porte/låse og evt. tilkalde låsesmed, fjerne </w:t>
      </w:r>
      <w:proofErr w:type="spellStart"/>
      <w:r w:rsidRPr="00B80213">
        <w:rPr>
          <w:rFonts w:ascii="Arial" w:eastAsia="Times New Roman" w:hAnsi="Arial" w:cs="Arial"/>
          <w:color w:val="222222"/>
          <w:sz w:val="24"/>
          <w:szCs w:val="24"/>
          <w:lang w:eastAsia="da-DK"/>
        </w:rPr>
        <w:t>grafitti</w:t>
      </w:r>
      <w:proofErr w:type="spellEnd"/>
      <w:r w:rsidRPr="00B80213">
        <w:rPr>
          <w:rFonts w:ascii="Arial" w:eastAsia="Times New Roman" w:hAnsi="Arial" w:cs="Arial"/>
          <w:color w:val="222222"/>
          <w:sz w:val="24"/>
          <w:szCs w:val="24"/>
          <w:lang w:eastAsia="da-DK"/>
        </w:rPr>
        <w:t xml:space="preserve"> mv. OBS på hvad der allerede er en del af opgaverne i </w:t>
      </w:r>
      <w:r w:rsidRPr="00B80213">
        <w:rPr>
          <w:rFonts w:ascii="Arial" w:eastAsia="Times New Roman" w:hAnsi="Arial" w:cs="Arial"/>
          <w:color w:val="222222"/>
          <w:sz w:val="24"/>
          <w:szCs w:val="24"/>
          <w:lang w:eastAsia="da-DK"/>
        </w:rPr>
        <w:lastRenderedPageBreak/>
        <w:t xml:space="preserve">eksisterende viceværtservice. Der skal indkøbes engangsmalerbakke m.v. og sættes maling frem til </w:t>
      </w:r>
      <w:proofErr w:type="spellStart"/>
      <w:r w:rsidRPr="00B80213">
        <w:rPr>
          <w:rFonts w:ascii="Arial" w:eastAsia="Times New Roman" w:hAnsi="Arial" w:cs="Arial"/>
          <w:color w:val="222222"/>
          <w:sz w:val="24"/>
          <w:szCs w:val="24"/>
          <w:lang w:eastAsia="da-DK"/>
        </w:rPr>
        <w:t>Racoon</w:t>
      </w:r>
      <w:proofErr w:type="spellEnd"/>
      <w:r w:rsidRPr="00B80213">
        <w:rPr>
          <w:rFonts w:ascii="Arial" w:eastAsia="Times New Roman" w:hAnsi="Arial" w:cs="Arial"/>
          <w:color w:val="222222"/>
          <w:sz w:val="24"/>
          <w:szCs w:val="24"/>
          <w:lang w:eastAsia="da-DK"/>
        </w:rPr>
        <w:t>.</w:t>
      </w:r>
      <w:r w:rsidR="001A1EAB">
        <w:rPr>
          <w:rFonts w:ascii="Arial" w:eastAsia="Times New Roman" w:hAnsi="Arial" w:cs="Arial"/>
          <w:color w:val="222222"/>
          <w:sz w:val="24"/>
          <w:szCs w:val="24"/>
          <w:lang w:eastAsia="da-DK"/>
        </w:rPr>
        <w:t xml:space="preserve"> </w:t>
      </w:r>
      <w:r w:rsidR="00A34A35">
        <w:rPr>
          <w:rFonts w:ascii="Arial" w:eastAsia="Times New Roman" w:hAnsi="Arial" w:cs="Arial"/>
          <w:color w:val="222222"/>
          <w:sz w:val="24"/>
          <w:szCs w:val="24"/>
          <w:lang w:eastAsia="da-DK"/>
        </w:rPr>
        <w:t xml:space="preserve">Vi vedtager at accepterer </w:t>
      </w:r>
      <w:proofErr w:type="spellStart"/>
      <w:r w:rsidR="00A34A35">
        <w:rPr>
          <w:rFonts w:ascii="Arial" w:eastAsia="Times New Roman" w:hAnsi="Arial" w:cs="Arial"/>
          <w:color w:val="222222"/>
          <w:sz w:val="24"/>
          <w:szCs w:val="24"/>
          <w:lang w:eastAsia="da-DK"/>
        </w:rPr>
        <w:t>tilbudet</w:t>
      </w:r>
      <w:proofErr w:type="spellEnd"/>
      <w:r w:rsidR="00A34A35">
        <w:rPr>
          <w:rFonts w:ascii="Arial" w:eastAsia="Times New Roman" w:hAnsi="Arial" w:cs="Arial"/>
          <w:color w:val="222222"/>
          <w:sz w:val="24"/>
          <w:szCs w:val="24"/>
          <w:lang w:eastAsia="da-DK"/>
        </w:rPr>
        <w:t xml:space="preserve"> fra </w:t>
      </w:r>
      <w:proofErr w:type="spellStart"/>
      <w:r w:rsidR="00A34A35">
        <w:rPr>
          <w:rFonts w:ascii="Arial" w:eastAsia="Times New Roman" w:hAnsi="Arial" w:cs="Arial"/>
          <w:color w:val="222222"/>
          <w:sz w:val="24"/>
          <w:szCs w:val="24"/>
          <w:lang w:eastAsia="da-DK"/>
        </w:rPr>
        <w:t>Racoon</w:t>
      </w:r>
      <w:proofErr w:type="spellEnd"/>
      <w:r w:rsidR="00A34A35">
        <w:rPr>
          <w:rFonts w:ascii="Arial" w:eastAsia="Times New Roman" w:hAnsi="Arial" w:cs="Arial"/>
          <w:color w:val="222222"/>
          <w:sz w:val="24"/>
          <w:szCs w:val="24"/>
          <w:lang w:eastAsia="da-DK"/>
        </w:rPr>
        <w:t xml:space="preserve">. </w:t>
      </w:r>
    </w:p>
    <w:p w14:paraId="0ED68700" w14:textId="77777777" w:rsidR="00A34A35" w:rsidRDefault="00A34A35" w:rsidP="00B80213">
      <w:pPr>
        <w:tabs>
          <w:tab w:val="left" w:pos="0"/>
        </w:tabs>
        <w:spacing w:after="0" w:line="240" w:lineRule="auto"/>
        <w:rPr>
          <w:rFonts w:ascii="Arial" w:eastAsia="Times New Roman" w:hAnsi="Arial" w:cs="Arial"/>
          <w:color w:val="222222"/>
          <w:sz w:val="24"/>
          <w:szCs w:val="24"/>
          <w:lang w:eastAsia="da-DK"/>
        </w:rPr>
      </w:pPr>
    </w:p>
    <w:p w14:paraId="2A435637"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color w:val="222222"/>
          <w:sz w:val="24"/>
          <w:szCs w:val="24"/>
          <w:lang w:eastAsia="da-DK"/>
        </w:rPr>
        <w:t> </w:t>
      </w:r>
    </w:p>
    <w:p w14:paraId="744F4961" w14:textId="1F02EBEA" w:rsidR="00B80213" w:rsidRPr="00B80213" w:rsidRDefault="00DA1240" w:rsidP="00B80213">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b/>
          <w:bCs/>
          <w:color w:val="222222"/>
          <w:sz w:val="24"/>
          <w:szCs w:val="24"/>
          <w:lang w:eastAsia="da-DK"/>
        </w:rPr>
        <w:t>7</w:t>
      </w:r>
      <w:r w:rsidR="00B80213" w:rsidRPr="00B80213">
        <w:rPr>
          <w:rFonts w:ascii="Arial" w:eastAsia="Times New Roman" w:hAnsi="Arial" w:cs="Arial"/>
          <w:b/>
          <w:bCs/>
          <w:color w:val="222222"/>
          <w:sz w:val="24"/>
          <w:szCs w:val="24"/>
          <w:lang w:eastAsia="da-DK"/>
        </w:rPr>
        <w:t>.</w:t>
      </w:r>
      <w:r w:rsidR="00B80213" w:rsidRPr="00B80213">
        <w:rPr>
          <w:rFonts w:ascii="Arial" w:eastAsia="Times New Roman" w:hAnsi="Arial" w:cs="Arial"/>
          <w:color w:val="222222"/>
          <w:sz w:val="24"/>
          <w:szCs w:val="24"/>
          <w:lang w:eastAsia="da-DK"/>
        </w:rPr>
        <w:t> </w:t>
      </w:r>
      <w:r w:rsidR="00B80213" w:rsidRPr="00B80213">
        <w:rPr>
          <w:rFonts w:ascii="Arial" w:eastAsia="Times New Roman" w:hAnsi="Arial" w:cs="Arial"/>
          <w:b/>
          <w:bCs/>
          <w:color w:val="222222"/>
          <w:sz w:val="24"/>
          <w:szCs w:val="24"/>
          <w:lang w:eastAsia="da-DK"/>
        </w:rPr>
        <w:t> Andet praktisk</w:t>
      </w:r>
    </w:p>
    <w:p w14:paraId="20BF006E"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color w:val="222222"/>
          <w:sz w:val="24"/>
          <w:szCs w:val="24"/>
          <w:lang w:eastAsia="da-DK"/>
        </w:rPr>
        <w:t>a.    Service tilkaldt til vandvarmer (Grundfos 6/2 på anbefaling fra Dehlsen) som følge af henvendelser om larm fra trykforøger.</w:t>
      </w:r>
    </w:p>
    <w:p w14:paraId="5A804EE8"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color w:val="222222"/>
          <w:sz w:val="24"/>
          <w:szCs w:val="24"/>
          <w:lang w:eastAsia="da-DK"/>
        </w:rPr>
        <w:t>b.    </w:t>
      </w:r>
      <w:proofErr w:type="spellStart"/>
      <w:r w:rsidRPr="00B80213">
        <w:rPr>
          <w:rFonts w:ascii="Arial" w:eastAsia="Times New Roman" w:hAnsi="Arial" w:cs="Arial"/>
          <w:color w:val="222222"/>
          <w:sz w:val="24"/>
          <w:szCs w:val="24"/>
          <w:lang w:eastAsia="da-DK"/>
        </w:rPr>
        <w:t>Andelsbo</w:t>
      </w:r>
      <w:proofErr w:type="spellEnd"/>
      <w:r w:rsidRPr="00B80213">
        <w:rPr>
          <w:rFonts w:ascii="Arial" w:eastAsia="Times New Roman" w:hAnsi="Arial" w:cs="Arial"/>
          <w:color w:val="222222"/>
          <w:sz w:val="24"/>
          <w:szCs w:val="24"/>
          <w:lang w:eastAsia="da-DK"/>
        </w:rPr>
        <w:t xml:space="preserve"> har skiftet adresse. Den nye adresse er </w:t>
      </w:r>
      <w:proofErr w:type="spellStart"/>
      <w:r w:rsidRPr="00B80213">
        <w:rPr>
          <w:rFonts w:ascii="Arial" w:eastAsia="Times New Roman" w:hAnsi="Arial" w:cs="Arial"/>
          <w:b/>
          <w:bCs/>
          <w:i/>
          <w:iCs/>
          <w:color w:val="222222"/>
          <w:sz w:val="24"/>
          <w:szCs w:val="24"/>
          <w:lang w:eastAsia="da-DK"/>
        </w:rPr>
        <w:t>Andelsbo</w:t>
      </w:r>
      <w:proofErr w:type="spellEnd"/>
      <w:r w:rsidRPr="00B80213">
        <w:rPr>
          <w:rFonts w:ascii="Arial" w:eastAsia="Times New Roman" w:hAnsi="Arial" w:cs="Arial"/>
          <w:b/>
          <w:bCs/>
          <w:i/>
          <w:iCs/>
          <w:color w:val="222222"/>
          <w:sz w:val="24"/>
          <w:szCs w:val="24"/>
          <w:lang w:eastAsia="da-DK"/>
        </w:rPr>
        <w:t>, Gammel Kongevej 1, 4. tv, 1610 København V</w:t>
      </w:r>
      <w:r w:rsidRPr="00B80213">
        <w:rPr>
          <w:rFonts w:ascii="Arial" w:eastAsia="Times New Roman" w:hAnsi="Arial" w:cs="Arial"/>
          <w:color w:val="222222"/>
          <w:sz w:val="24"/>
          <w:szCs w:val="24"/>
          <w:lang w:eastAsia="da-DK"/>
        </w:rPr>
        <w:t>. Dette er ændret på hjemmesiden og skal ændres i bestyrelsesmailens autosignatur og opslag i opgangene.</w:t>
      </w:r>
    </w:p>
    <w:p w14:paraId="075FF70C"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color w:val="222222"/>
          <w:sz w:val="24"/>
          <w:szCs w:val="24"/>
          <w:lang w:eastAsia="da-DK"/>
        </w:rPr>
        <w:t>c.     Opslag i opgange med oplysninger om bestyrelsesmedlemmer og administrator (herunder administrators adresse) laves efter GF.</w:t>
      </w:r>
    </w:p>
    <w:p w14:paraId="079535E5"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color w:val="222222"/>
          <w:sz w:val="24"/>
          <w:szCs w:val="24"/>
          <w:lang w:eastAsia="da-DK"/>
        </w:rPr>
        <w:t>d.    Oprydning under trappen i opgang 9 gennemført 25/1. Beslaglagte genstande kan hentes efter aftale med bestyrelsen forud for GF. Herefter sættes genstandene i affalds-/bytterum.</w:t>
      </w:r>
    </w:p>
    <w:p w14:paraId="02413DF4"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color w:val="222222"/>
          <w:sz w:val="24"/>
          <w:szCs w:val="24"/>
          <w:lang w:eastAsia="da-DK"/>
        </w:rPr>
        <w:t xml:space="preserve">e.    Opfølgning </w:t>
      </w:r>
      <w:proofErr w:type="spellStart"/>
      <w:r w:rsidRPr="00B80213">
        <w:rPr>
          <w:rFonts w:ascii="Arial" w:eastAsia="Times New Roman" w:hAnsi="Arial" w:cs="Arial"/>
          <w:color w:val="222222"/>
          <w:sz w:val="24"/>
          <w:szCs w:val="24"/>
          <w:lang w:eastAsia="da-DK"/>
        </w:rPr>
        <w:t>fugtskadet</w:t>
      </w:r>
      <w:proofErr w:type="spellEnd"/>
      <w:r w:rsidRPr="00B80213">
        <w:rPr>
          <w:rFonts w:ascii="Arial" w:eastAsia="Times New Roman" w:hAnsi="Arial" w:cs="Arial"/>
          <w:color w:val="222222"/>
          <w:sz w:val="24"/>
          <w:szCs w:val="24"/>
          <w:lang w:eastAsia="da-DK"/>
        </w:rPr>
        <w:t xml:space="preserve"> dør. Bertram.</w:t>
      </w:r>
    </w:p>
    <w:p w14:paraId="10FAAD47" w14:textId="77777777" w:rsidR="00FE2456" w:rsidRDefault="00B80213" w:rsidP="00FE2456">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color w:val="222222"/>
          <w:sz w:val="24"/>
          <w:szCs w:val="24"/>
          <w:lang w:eastAsia="da-DK"/>
        </w:rPr>
        <w:t>g.    Arbejde med ny hjemmeside - skal færdiggøres af ny bestyrelse.</w:t>
      </w:r>
      <w:r w:rsidR="00C630A6">
        <w:rPr>
          <w:rFonts w:ascii="Arial" w:eastAsia="Times New Roman" w:hAnsi="Arial" w:cs="Arial"/>
          <w:color w:val="222222"/>
          <w:sz w:val="24"/>
          <w:szCs w:val="24"/>
          <w:lang w:eastAsia="da-DK"/>
        </w:rPr>
        <w:t xml:space="preserve"> </w:t>
      </w:r>
    </w:p>
    <w:p w14:paraId="761135B1" w14:textId="77777777" w:rsidR="00240FE5" w:rsidRPr="00B80213" w:rsidRDefault="00240FE5" w:rsidP="00B80213">
      <w:pPr>
        <w:tabs>
          <w:tab w:val="left" w:pos="0"/>
        </w:tabs>
        <w:spacing w:after="0" w:line="240" w:lineRule="auto"/>
        <w:rPr>
          <w:rFonts w:ascii="Arial" w:eastAsia="Times New Roman" w:hAnsi="Arial" w:cs="Arial"/>
          <w:color w:val="222222"/>
          <w:sz w:val="24"/>
          <w:szCs w:val="24"/>
          <w:lang w:eastAsia="da-DK"/>
        </w:rPr>
      </w:pPr>
    </w:p>
    <w:p w14:paraId="7C1E020E"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color w:val="222222"/>
          <w:sz w:val="24"/>
          <w:szCs w:val="24"/>
          <w:lang w:eastAsia="da-DK"/>
        </w:rPr>
        <w:t> </w:t>
      </w:r>
    </w:p>
    <w:p w14:paraId="2641CD98" w14:textId="392E3F9F" w:rsidR="00B80213" w:rsidRPr="00B80213" w:rsidRDefault="00DA1240" w:rsidP="00B80213">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b/>
          <w:bCs/>
          <w:color w:val="222222"/>
          <w:sz w:val="24"/>
          <w:szCs w:val="24"/>
          <w:lang w:eastAsia="da-DK"/>
        </w:rPr>
        <w:t>8</w:t>
      </w:r>
      <w:r w:rsidR="00B80213" w:rsidRPr="00B80213">
        <w:rPr>
          <w:rFonts w:ascii="Arial" w:eastAsia="Times New Roman" w:hAnsi="Arial" w:cs="Arial"/>
          <w:b/>
          <w:bCs/>
          <w:color w:val="222222"/>
          <w:sz w:val="24"/>
          <w:szCs w:val="24"/>
          <w:lang w:eastAsia="da-DK"/>
        </w:rPr>
        <w:t>.</w:t>
      </w:r>
      <w:r w:rsidR="00B80213" w:rsidRPr="00B80213">
        <w:rPr>
          <w:rFonts w:ascii="Arial" w:eastAsia="Times New Roman" w:hAnsi="Arial" w:cs="Arial"/>
          <w:color w:val="222222"/>
          <w:sz w:val="24"/>
          <w:szCs w:val="24"/>
          <w:lang w:eastAsia="da-DK"/>
        </w:rPr>
        <w:t> </w:t>
      </w:r>
      <w:r w:rsidR="00B80213" w:rsidRPr="00B80213">
        <w:rPr>
          <w:rFonts w:ascii="Arial" w:eastAsia="Times New Roman" w:hAnsi="Arial" w:cs="Arial"/>
          <w:b/>
          <w:bCs/>
          <w:color w:val="222222"/>
          <w:sz w:val="24"/>
          <w:szCs w:val="24"/>
          <w:lang w:eastAsia="da-DK"/>
        </w:rPr>
        <w:t> Eventuelt</w:t>
      </w:r>
      <w:r w:rsidR="00C630A6">
        <w:rPr>
          <w:rFonts w:ascii="Arial" w:eastAsia="Times New Roman" w:hAnsi="Arial" w:cs="Arial"/>
          <w:b/>
          <w:bCs/>
          <w:color w:val="222222"/>
          <w:sz w:val="24"/>
          <w:szCs w:val="24"/>
          <w:lang w:eastAsia="da-DK"/>
        </w:rPr>
        <w:t xml:space="preserve"> </w:t>
      </w:r>
    </w:p>
    <w:p w14:paraId="45791975" w14:textId="77777777"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color w:val="222222"/>
          <w:sz w:val="24"/>
          <w:szCs w:val="24"/>
          <w:lang w:eastAsia="da-DK"/>
        </w:rPr>
        <w:t> </w:t>
      </w:r>
    </w:p>
    <w:p w14:paraId="51D28428" w14:textId="5A113082" w:rsidR="00B80213" w:rsidRPr="00B80213" w:rsidRDefault="00DA1240" w:rsidP="00B80213">
      <w:pPr>
        <w:tabs>
          <w:tab w:val="left" w:pos="0"/>
        </w:tabs>
        <w:spacing w:after="0" w:line="240" w:lineRule="auto"/>
        <w:rPr>
          <w:rFonts w:ascii="Arial" w:eastAsia="Times New Roman" w:hAnsi="Arial" w:cs="Arial"/>
          <w:color w:val="222222"/>
          <w:sz w:val="24"/>
          <w:szCs w:val="24"/>
          <w:lang w:eastAsia="da-DK"/>
        </w:rPr>
      </w:pPr>
      <w:r>
        <w:rPr>
          <w:rFonts w:ascii="Arial" w:eastAsia="Times New Roman" w:hAnsi="Arial" w:cs="Arial"/>
          <w:b/>
          <w:bCs/>
          <w:color w:val="222222"/>
          <w:sz w:val="24"/>
          <w:szCs w:val="24"/>
          <w:lang w:eastAsia="da-DK"/>
        </w:rPr>
        <w:t>9</w:t>
      </w:r>
      <w:r w:rsidR="00B80213" w:rsidRPr="00B80213">
        <w:rPr>
          <w:rFonts w:ascii="Arial" w:eastAsia="Times New Roman" w:hAnsi="Arial" w:cs="Arial"/>
          <w:b/>
          <w:bCs/>
          <w:color w:val="222222"/>
          <w:sz w:val="24"/>
          <w:szCs w:val="24"/>
          <w:lang w:eastAsia="da-DK"/>
        </w:rPr>
        <w:t>.</w:t>
      </w:r>
      <w:r w:rsidR="00B80213" w:rsidRPr="00B80213">
        <w:rPr>
          <w:rFonts w:ascii="Arial" w:eastAsia="Times New Roman" w:hAnsi="Arial" w:cs="Arial"/>
          <w:color w:val="222222"/>
          <w:sz w:val="24"/>
          <w:szCs w:val="24"/>
          <w:lang w:eastAsia="da-DK"/>
        </w:rPr>
        <w:t> </w:t>
      </w:r>
      <w:r w:rsidR="00B80213" w:rsidRPr="00B80213">
        <w:rPr>
          <w:rFonts w:ascii="Arial" w:eastAsia="Times New Roman" w:hAnsi="Arial" w:cs="Arial"/>
          <w:b/>
          <w:bCs/>
          <w:color w:val="222222"/>
          <w:sz w:val="24"/>
          <w:szCs w:val="24"/>
          <w:lang w:eastAsia="da-DK"/>
        </w:rPr>
        <w:t> Dato for næste møde(r)</w:t>
      </w:r>
    </w:p>
    <w:p w14:paraId="27EEDF9C" w14:textId="213C18C0" w:rsidR="00C367A2"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color w:val="222222"/>
          <w:sz w:val="24"/>
          <w:szCs w:val="24"/>
          <w:lang w:eastAsia="da-DK"/>
        </w:rPr>
        <w:t>a.    Generalforsamling tirsdag 4. marts 19:00 – (Sankt Johannes Gården, Blegdamsvej 1 B, 2200 København N, </w:t>
      </w:r>
      <w:r w:rsidR="001D0302">
        <w:rPr>
          <w:rFonts w:ascii="Arial" w:eastAsia="Times New Roman" w:hAnsi="Arial" w:cs="Arial"/>
          <w:color w:val="222222"/>
          <w:sz w:val="24"/>
          <w:szCs w:val="24"/>
          <w:lang w:eastAsia="da-DK"/>
        </w:rPr>
        <w:t>Lille sal</w:t>
      </w:r>
      <w:r w:rsidRPr="00B80213">
        <w:rPr>
          <w:rFonts w:ascii="Arial" w:eastAsia="Times New Roman" w:hAnsi="Arial" w:cs="Arial"/>
          <w:color w:val="222222"/>
          <w:sz w:val="24"/>
          <w:szCs w:val="24"/>
          <w:lang w:eastAsia="da-DK"/>
        </w:rPr>
        <w:t xml:space="preserve"> </w:t>
      </w:r>
    </w:p>
    <w:p w14:paraId="6D52250E" w14:textId="77777777" w:rsidR="00C367A2" w:rsidRDefault="00C367A2" w:rsidP="00B80213">
      <w:pPr>
        <w:tabs>
          <w:tab w:val="left" w:pos="0"/>
        </w:tabs>
        <w:spacing w:after="0" w:line="240" w:lineRule="auto"/>
        <w:rPr>
          <w:rFonts w:ascii="Arial" w:eastAsia="Times New Roman" w:hAnsi="Arial" w:cs="Arial"/>
          <w:color w:val="222222"/>
          <w:sz w:val="24"/>
          <w:szCs w:val="24"/>
          <w:lang w:eastAsia="da-DK"/>
        </w:rPr>
      </w:pPr>
    </w:p>
    <w:p w14:paraId="1424C687" w14:textId="6984E66C" w:rsidR="00B80213" w:rsidRPr="00B80213" w:rsidRDefault="00B80213" w:rsidP="00B80213">
      <w:pPr>
        <w:tabs>
          <w:tab w:val="left" w:pos="0"/>
        </w:tabs>
        <w:spacing w:after="0" w:line="240" w:lineRule="auto"/>
        <w:rPr>
          <w:rFonts w:ascii="Arial" w:eastAsia="Times New Roman" w:hAnsi="Arial" w:cs="Arial"/>
          <w:color w:val="222222"/>
          <w:sz w:val="24"/>
          <w:szCs w:val="24"/>
          <w:lang w:eastAsia="da-DK"/>
        </w:rPr>
      </w:pPr>
      <w:r w:rsidRPr="00B80213">
        <w:rPr>
          <w:rFonts w:ascii="Arial" w:eastAsia="Times New Roman" w:hAnsi="Arial" w:cs="Arial"/>
          <w:color w:val="222222"/>
          <w:sz w:val="24"/>
          <w:szCs w:val="24"/>
          <w:lang w:eastAsia="da-DK"/>
        </w:rPr>
        <w:t>Indkaldelse fremsendes til andelshaverne senest 14 dage før.</w:t>
      </w:r>
    </w:p>
    <w:p w14:paraId="107793E0" w14:textId="002E498F" w:rsidR="00CA08F5" w:rsidRDefault="00B80213" w:rsidP="001D0302">
      <w:pPr>
        <w:tabs>
          <w:tab w:val="left" w:pos="0"/>
        </w:tabs>
        <w:spacing w:after="0" w:line="240" w:lineRule="auto"/>
        <w:rPr>
          <w:rFonts w:ascii="Arial" w:hAnsi="Arial" w:cs="Arial"/>
          <w:b/>
          <w:bCs/>
          <w:color w:val="242424"/>
          <w:sz w:val="24"/>
          <w:szCs w:val="24"/>
          <w:u w:val="single"/>
          <w:shd w:val="clear" w:color="auto" w:fill="FFFFFF"/>
        </w:rPr>
      </w:pPr>
      <w:r w:rsidRPr="00B80213">
        <w:rPr>
          <w:rFonts w:ascii="Arial" w:eastAsia="Times New Roman" w:hAnsi="Arial" w:cs="Arial"/>
          <w:color w:val="222222"/>
          <w:sz w:val="24"/>
          <w:szCs w:val="24"/>
          <w:lang w:eastAsia="da-DK"/>
        </w:rPr>
        <w:t>b.    Konstituerende bestyrelsesmøde aftales af ny bestyrelse ved afslutning af GF.</w:t>
      </w:r>
    </w:p>
    <w:sectPr w:rsidR="00CA08F5" w:rsidSect="001F7146">
      <w:pgSz w:w="11906" w:h="16838"/>
      <w:pgMar w:top="1134" w:right="102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00C8" w14:textId="77777777" w:rsidR="00E22B24" w:rsidRDefault="00E22B24" w:rsidP="00A864F0">
      <w:pPr>
        <w:spacing w:after="0" w:line="240" w:lineRule="auto"/>
      </w:pPr>
      <w:r>
        <w:separator/>
      </w:r>
    </w:p>
  </w:endnote>
  <w:endnote w:type="continuationSeparator" w:id="0">
    <w:p w14:paraId="11450392" w14:textId="77777777" w:rsidR="00E22B24" w:rsidRDefault="00E22B24" w:rsidP="00A8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07A68" w14:textId="77777777" w:rsidR="00E22B24" w:rsidRDefault="00E22B24" w:rsidP="00A864F0">
      <w:pPr>
        <w:spacing w:after="0" w:line="240" w:lineRule="auto"/>
      </w:pPr>
      <w:r>
        <w:separator/>
      </w:r>
    </w:p>
  </w:footnote>
  <w:footnote w:type="continuationSeparator" w:id="0">
    <w:p w14:paraId="74E300AD" w14:textId="77777777" w:rsidR="00E22B24" w:rsidRDefault="00E22B24" w:rsidP="00A86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F4EE2"/>
    <w:multiLevelType w:val="hybridMultilevel"/>
    <w:tmpl w:val="D450AF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F651F28"/>
    <w:multiLevelType w:val="hybridMultilevel"/>
    <w:tmpl w:val="CF6AC93E"/>
    <w:lvl w:ilvl="0" w:tplc="14A07DE8">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FBA696F"/>
    <w:multiLevelType w:val="hybridMultilevel"/>
    <w:tmpl w:val="5596F6D8"/>
    <w:lvl w:ilvl="0" w:tplc="A1A0EB8C">
      <w:start w:val="1"/>
      <w:numFmt w:val="decimal"/>
      <w:lvlText w:val="%1."/>
      <w:lvlJc w:val="left"/>
      <w:pPr>
        <w:ind w:left="825" w:hanging="465"/>
      </w:pPr>
      <w:rPr>
        <w:rFonts w:hint="default"/>
      </w:rPr>
    </w:lvl>
    <w:lvl w:ilvl="1" w:tplc="751C2E78">
      <w:start w:val="1"/>
      <w:numFmt w:val="lowerLetter"/>
      <w:lvlText w:val="%2."/>
      <w:lvlJc w:val="left"/>
      <w:pPr>
        <w:ind w:left="1545" w:hanging="465"/>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9D22812"/>
    <w:multiLevelType w:val="hybridMultilevel"/>
    <w:tmpl w:val="DFE03C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2854738"/>
    <w:multiLevelType w:val="hybridMultilevel"/>
    <w:tmpl w:val="E1F2C276"/>
    <w:lvl w:ilvl="0" w:tplc="7D72173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BBF6127"/>
    <w:multiLevelType w:val="hybridMultilevel"/>
    <w:tmpl w:val="A9661A82"/>
    <w:lvl w:ilvl="0" w:tplc="04060001">
      <w:start w:val="1"/>
      <w:numFmt w:val="bullet"/>
      <w:lvlText w:val=""/>
      <w:lvlJc w:val="left"/>
      <w:pPr>
        <w:ind w:left="825" w:hanging="465"/>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D04A87"/>
    <w:multiLevelType w:val="multilevel"/>
    <w:tmpl w:val="CE0E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A28E7"/>
    <w:multiLevelType w:val="hybridMultilevel"/>
    <w:tmpl w:val="C9D223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8274FDF"/>
    <w:multiLevelType w:val="hybridMultilevel"/>
    <w:tmpl w:val="A126CF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CC35E91"/>
    <w:multiLevelType w:val="hybridMultilevel"/>
    <w:tmpl w:val="2F58A2A8"/>
    <w:lvl w:ilvl="0" w:tplc="522E0474">
      <w:start w:val="11"/>
      <w:numFmt w:val="bullet"/>
      <w:lvlText w:val=""/>
      <w:lvlJc w:val="left"/>
      <w:pPr>
        <w:ind w:left="1080" w:hanging="360"/>
      </w:pPr>
      <w:rPr>
        <w:rFonts w:ascii="Symbol" w:eastAsia="Calibri" w:hAnsi="Symbo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6032233C"/>
    <w:multiLevelType w:val="hybridMultilevel"/>
    <w:tmpl w:val="E25A4B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13660864">
    <w:abstractNumId w:val="6"/>
  </w:num>
  <w:num w:numId="2" w16cid:durableId="436607803">
    <w:abstractNumId w:val="0"/>
  </w:num>
  <w:num w:numId="3" w16cid:durableId="2009553839">
    <w:abstractNumId w:val="1"/>
  </w:num>
  <w:num w:numId="4" w16cid:durableId="1446656025">
    <w:abstractNumId w:val="2"/>
  </w:num>
  <w:num w:numId="5" w16cid:durableId="658928829">
    <w:abstractNumId w:val="9"/>
  </w:num>
  <w:num w:numId="6" w16cid:durableId="1742487718">
    <w:abstractNumId w:val="5"/>
  </w:num>
  <w:num w:numId="7" w16cid:durableId="1279682100">
    <w:abstractNumId w:val="3"/>
  </w:num>
  <w:num w:numId="8" w16cid:durableId="650908650">
    <w:abstractNumId w:val="7"/>
  </w:num>
  <w:num w:numId="9" w16cid:durableId="1318999871">
    <w:abstractNumId w:val="8"/>
  </w:num>
  <w:num w:numId="10" w16cid:durableId="1497302450">
    <w:abstractNumId w:val="4"/>
  </w:num>
  <w:num w:numId="11" w16cid:durableId="124410128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27"/>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38"/>
    <w:rsid w:val="000039E2"/>
    <w:rsid w:val="000046C0"/>
    <w:rsid w:val="000061F6"/>
    <w:rsid w:val="0001199D"/>
    <w:rsid w:val="00012B41"/>
    <w:rsid w:val="00014792"/>
    <w:rsid w:val="00015762"/>
    <w:rsid w:val="00016794"/>
    <w:rsid w:val="0002347F"/>
    <w:rsid w:val="00024679"/>
    <w:rsid w:val="00030BC1"/>
    <w:rsid w:val="00030C45"/>
    <w:rsid w:val="00030FF1"/>
    <w:rsid w:val="000311CB"/>
    <w:rsid w:val="000317C8"/>
    <w:rsid w:val="000338E7"/>
    <w:rsid w:val="000403F8"/>
    <w:rsid w:val="000414CD"/>
    <w:rsid w:val="00045619"/>
    <w:rsid w:val="0004613C"/>
    <w:rsid w:val="00052BE7"/>
    <w:rsid w:val="00056717"/>
    <w:rsid w:val="00057769"/>
    <w:rsid w:val="000636FA"/>
    <w:rsid w:val="00070D72"/>
    <w:rsid w:val="000712CE"/>
    <w:rsid w:val="00071817"/>
    <w:rsid w:val="00076B9B"/>
    <w:rsid w:val="0008459A"/>
    <w:rsid w:val="00084EFA"/>
    <w:rsid w:val="0008539B"/>
    <w:rsid w:val="00090F2F"/>
    <w:rsid w:val="00091DD9"/>
    <w:rsid w:val="000952B6"/>
    <w:rsid w:val="00096BB2"/>
    <w:rsid w:val="000A0C36"/>
    <w:rsid w:val="000A5411"/>
    <w:rsid w:val="000B10FE"/>
    <w:rsid w:val="000B3793"/>
    <w:rsid w:val="000B7D13"/>
    <w:rsid w:val="000C036B"/>
    <w:rsid w:val="000C0EE7"/>
    <w:rsid w:val="000C1F9F"/>
    <w:rsid w:val="000C424F"/>
    <w:rsid w:val="000C6C5B"/>
    <w:rsid w:val="000C6FCF"/>
    <w:rsid w:val="000D0CFA"/>
    <w:rsid w:val="000D5736"/>
    <w:rsid w:val="000E0388"/>
    <w:rsid w:val="000E3238"/>
    <w:rsid w:val="000E7660"/>
    <w:rsid w:val="000F495B"/>
    <w:rsid w:val="000F512A"/>
    <w:rsid w:val="00100E9E"/>
    <w:rsid w:val="0010110F"/>
    <w:rsid w:val="0010562A"/>
    <w:rsid w:val="00114B9A"/>
    <w:rsid w:val="001228B5"/>
    <w:rsid w:val="001243B3"/>
    <w:rsid w:val="00127785"/>
    <w:rsid w:val="00133B03"/>
    <w:rsid w:val="00133C0B"/>
    <w:rsid w:val="00135E14"/>
    <w:rsid w:val="0013716C"/>
    <w:rsid w:val="00140555"/>
    <w:rsid w:val="001431C8"/>
    <w:rsid w:val="001506B5"/>
    <w:rsid w:val="00153F0B"/>
    <w:rsid w:val="00154774"/>
    <w:rsid w:val="001551A5"/>
    <w:rsid w:val="00155FCF"/>
    <w:rsid w:val="001605B2"/>
    <w:rsid w:val="0016667D"/>
    <w:rsid w:val="00167009"/>
    <w:rsid w:val="00167768"/>
    <w:rsid w:val="00167B9E"/>
    <w:rsid w:val="0017056E"/>
    <w:rsid w:val="001772F6"/>
    <w:rsid w:val="00177408"/>
    <w:rsid w:val="00182497"/>
    <w:rsid w:val="0018328D"/>
    <w:rsid w:val="00187BB7"/>
    <w:rsid w:val="001923AC"/>
    <w:rsid w:val="00192647"/>
    <w:rsid w:val="00193D2D"/>
    <w:rsid w:val="00196FF9"/>
    <w:rsid w:val="001A046D"/>
    <w:rsid w:val="001A1EAB"/>
    <w:rsid w:val="001A27A2"/>
    <w:rsid w:val="001A66BD"/>
    <w:rsid w:val="001A6D55"/>
    <w:rsid w:val="001A7B82"/>
    <w:rsid w:val="001B3E1F"/>
    <w:rsid w:val="001B63B8"/>
    <w:rsid w:val="001B6799"/>
    <w:rsid w:val="001C17F5"/>
    <w:rsid w:val="001C1DF8"/>
    <w:rsid w:val="001D0302"/>
    <w:rsid w:val="001D0325"/>
    <w:rsid w:val="001D18B1"/>
    <w:rsid w:val="001D2760"/>
    <w:rsid w:val="001D2A63"/>
    <w:rsid w:val="001D4A07"/>
    <w:rsid w:val="001E374D"/>
    <w:rsid w:val="001E3CD8"/>
    <w:rsid w:val="001E4262"/>
    <w:rsid w:val="001E4EAC"/>
    <w:rsid w:val="001E504D"/>
    <w:rsid w:val="001E705F"/>
    <w:rsid w:val="001F1526"/>
    <w:rsid w:val="001F3565"/>
    <w:rsid w:val="001F3B8E"/>
    <w:rsid w:val="001F530C"/>
    <w:rsid w:val="001F5CE6"/>
    <w:rsid w:val="001F7146"/>
    <w:rsid w:val="001F7684"/>
    <w:rsid w:val="00207EA5"/>
    <w:rsid w:val="0021017C"/>
    <w:rsid w:val="00211951"/>
    <w:rsid w:val="00211A5F"/>
    <w:rsid w:val="00215292"/>
    <w:rsid w:val="00216DE5"/>
    <w:rsid w:val="00227271"/>
    <w:rsid w:val="00227B58"/>
    <w:rsid w:val="00227D27"/>
    <w:rsid w:val="002300CC"/>
    <w:rsid w:val="002314BF"/>
    <w:rsid w:val="0023311D"/>
    <w:rsid w:val="0023575E"/>
    <w:rsid w:val="00240FE5"/>
    <w:rsid w:val="002430EF"/>
    <w:rsid w:val="0025027E"/>
    <w:rsid w:val="00250974"/>
    <w:rsid w:val="00251829"/>
    <w:rsid w:val="00255E47"/>
    <w:rsid w:val="002567B2"/>
    <w:rsid w:val="00256ED0"/>
    <w:rsid w:val="002750E4"/>
    <w:rsid w:val="00277740"/>
    <w:rsid w:val="00281ECA"/>
    <w:rsid w:val="00284572"/>
    <w:rsid w:val="00285C5B"/>
    <w:rsid w:val="002873D4"/>
    <w:rsid w:val="0028755F"/>
    <w:rsid w:val="002917D8"/>
    <w:rsid w:val="0029187E"/>
    <w:rsid w:val="00296423"/>
    <w:rsid w:val="002965CA"/>
    <w:rsid w:val="00296912"/>
    <w:rsid w:val="002A13A0"/>
    <w:rsid w:val="002A1BE3"/>
    <w:rsid w:val="002A4129"/>
    <w:rsid w:val="002B4222"/>
    <w:rsid w:val="002B5E01"/>
    <w:rsid w:val="002B7FA4"/>
    <w:rsid w:val="002C4A5A"/>
    <w:rsid w:val="002D1DEC"/>
    <w:rsid w:val="002D7A3C"/>
    <w:rsid w:val="002E1EEF"/>
    <w:rsid w:val="002E7290"/>
    <w:rsid w:val="002F01DB"/>
    <w:rsid w:val="002F02B4"/>
    <w:rsid w:val="002F27A7"/>
    <w:rsid w:val="002F4438"/>
    <w:rsid w:val="002F468A"/>
    <w:rsid w:val="002F775F"/>
    <w:rsid w:val="00300E0C"/>
    <w:rsid w:val="00302C82"/>
    <w:rsid w:val="00305AB5"/>
    <w:rsid w:val="00307364"/>
    <w:rsid w:val="00313C16"/>
    <w:rsid w:val="0031638A"/>
    <w:rsid w:val="00316AD5"/>
    <w:rsid w:val="00316F38"/>
    <w:rsid w:val="0032134E"/>
    <w:rsid w:val="003222BB"/>
    <w:rsid w:val="00326111"/>
    <w:rsid w:val="003279D8"/>
    <w:rsid w:val="00327F54"/>
    <w:rsid w:val="00327FF3"/>
    <w:rsid w:val="00330A7B"/>
    <w:rsid w:val="00330EFE"/>
    <w:rsid w:val="003315E9"/>
    <w:rsid w:val="003340A6"/>
    <w:rsid w:val="00336EDE"/>
    <w:rsid w:val="00337ADE"/>
    <w:rsid w:val="0034096B"/>
    <w:rsid w:val="00347012"/>
    <w:rsid w:val="00350B5E"/>
    <w:rsid w:val="00353B11"/>
    <w:rsid w:val="00355EA5"/>
    <w:rsid w:val="003571A9"/>
    <w:rsid w:val="00365549"/>
    <w:rsid w:val="0037260B"/>
    <w:rsid w:val="003729A7"/>
    <w:rsid w:val="00374544"/>
    <w:rsid w:val="00375BC8"/>
    <w:rsid w:val="003770C5"/>
    <w:rsid w:val="0038123A"/>
    <w:rsid w:val="00381DF6"/>
    <w:rsid w:val="003869DD"/>
    <w:rsid w:val="00390095"/>
    <w:rsid w:val="0039491D"/>
    <w:rsid w:val="003A1EAA"/>
    <w:rsid w:val="003A3327"/>
    <w:rsid w:val="003A79D3"/>
    <w:rsid w:val="003B335B"/>
    <w:rsid w:val="003C18D4"/>
    <w:rsid w:val="003C5C99"/>
    <w:rsid w:val="003D069D"/>
    <w:rsid w:val="003D770B"/>
    <w:rsid w:val="003E1F51"/>
    <w:rsid w:val="003E6728"/>
    <w:rsid w:val="003E6B11"/>
    <w:rsid w:val="003F4202"/>
    <w:rsid w:val="00403C0A"/>
    <w:rsid w:val="00404323"/>
    <w:rsid w:val="0040455D"/>
    <w:rsid w:val="00404F19"/>
    <w:rsid w:val="004072ED"/>
    <w:rsid w:val="00411F0A"/>
    <w:rsid w:val="00411F82"/>
    <w:rsid w:val="0041429A"/>
    <w:rsid w:val="00422169"/>
    <w:rsid w:val="00430ADB"/>
    <w:rsid w:val="00431D03"/>
    <w:rsid w:val="004346BD"/>
    <w:rsid w:val="00436290"/>
    <w:rsid w:val="00437451"/>
    <w:rsid w:val="00441A55"/>
    <w:rsid w:val="00451923"/>
    <w:rsid w:val="00453814"/>
    <w:rsid w:val="00456180"/>
    <w:rsid w:val="00461932"/>
    <w:rsid w:val="00464979"/>
    <w:rsid w:val="00464D58"/>
    <w:rsid w:val="0046632B"/>
    <w:rsid w:val="004707CD"/>
    <w:rsid w:val="00472926"/>
    <w:rsid w:val="00475933"/>
    <w:rsid w:val="00477238"/>
    <w:rsid w:val="004779EB"/>
    <w:rsid w:val="00483EBF"/>
    <w:rsid w:val="00484B15"/>
    <w:rsid w:val="0049132C"/>
    <w:rsid w:val="0049591B"/>
    <w:rsid w:val="004966C1"/>
    <w:rsid w:val="00496E81"/>
    <w:rsid w:val="004A2B8E"/>
    <w:rsid w:val="004A2C2E"/>
    <w:rsid w:val="004A4CD4"/>
    <w:rsid w:val="004A68AD"/>
    <w:rsid w:val="004A6CB6"/>
    <w:rsid w:val="004B07F3"/>
    <w:rsid w:val="004B412A"/>
    <w:rsid w:val="004B496F"/>
    <w:rsid w:val="004B4EE6"/>
    <w:rsid w:val="004B6D73"/>
    <w:rsid w:val="004C3BC3"/>
    <w:rsid w:val="004C3C2D"/>
    <w:rsid w:val="004C59D4"/>
    <w:rsid w:val="004C5C86"/>
    <w:rsid w:val="004C65D9"/>
    <w:rsid w:val="004C74A7"/>
    <w:rsid w:val="004D20CC"/>
    <w:rsid w:val="004D3891"/>
    <w:rsid w:val="004D4B36"/>
    <w:rsid w:val="004D6F0F"/>
    <w:rsid w:val="004E2DA0"/>
    <w:rsid w:val="004E3774"/>
    <w:rsid w:val="004E596B"/>
    <w:rsid w:val="004E78FC"/>
    <w:rsid w:val="004E7AD8"/>
    <w:rsid w:val="004F1E82"/>
    <w:rsid w:val="004F3748"/>
    <w:rsid w:val="004F424F"/>
    <w:rsid w:val="004F5304"/>
    <w:rsid w:val="004F73BE"/>
    <w:rsid w:val="00502243"/>
    <w:rsid w:val="00506AA4"/>
    <w:rsid w:val="00506BD5"/>
    <w:rsid w:val="005077FF"/>
    <w:rsid w:val="00507FF2"/>
    <w:rsid w:val="0051112B"/>
    <w:rsid w:val="005122B8"/>
    <w:rsid w:val="005223D1"/>
    <w:rsid w:val="00523473"/>
    <w:rsid w:val="0052382A"/>
    <w:rsid w:val="00530063"/>
    <w:rsid w:val="00534554"/>
    <w:rsid w:val="0053481F"/>
    <w:rsid w:val="00536FEA"/>
    <w:rsid w:val="005461B2"/>
    <w:rsid w:val="00546298"/>
    <w:rsid w:val="00550725"/>
    <w:rsid w:val="005536E8"/>
    <w:rsid w:val="005555BC"/>
    <w:rsid w:val="0055792A"/>
    <w:rsid w:val="00560919"/>
    <w:rsid w:val="005634F0"/>
    <w:rsid w:val="0056386B"/>
    <w:rsid w:val="00567BD5"/>
    <w:rsid w:val="00570656"/>
    <w:rsid w:val="00570C8B"/>
    <w:rsid w:val="005763D8"/>
    <w:rsid w:val="00577812"/>
    <w:rsid w:val="0058365C"/>
    <w:rsid w:val="00585C36"/>
    <w:rsid w:val="00585ED1"/>
    <w:rsid w:val="00590381"/>
    <w:rsid w:val="005975BA"/>
    <w:rsid w:val="005A3E44"/>
    <w:rsid w:val="005A46B5"/>
    <w:rsid w:val="005A4A0A"/>
    <w:rsid w:val="005A605F"/>
    <w:rsid w:val="005B00A3"/>
    <w:rsid w:val="005B1AAA"/>
    <w:rsid w:val="005B3463"/>
    <w:rsid w:val="005B76AF"/>
    <w:rsid w:val="005B7A28"/>
    <w:rsid w:val="005C01C0"/>
    <w:rsid w:val="005C27F1"/>
    <w:rsid w:val="005C3B7F"/>
    <w:rsid w:val="005C415A"/>
    <w:rsid w:val="005D187C"/>
    <w:rsid w:val="005D2836"/>
    <w:rsid w:val="005D3019"/>
    <w:rsid w:val="005D5D03"/>
    <w:rsid w:val="005D7654"/>
    <w:rsid w:val="005D77E5"/>
    <w:rsid w:val="005E0789"/>
    <w:rsid w:val="005E1AA3"/>
    <w:rsid w:val="005E1EEE"/>
    <w:rsid w:val="005E5ED3"/>
    <w:rsid w:val="005E7BD6"/>
    <w:rsid w:val="005F168C"/>
    <w:rsid w:val="005F5B02"/>
    <w:rsid w:val="005F5D20"/>
    <w:rsid w:val="005F78F4"/>
    <w:rsid w:val="00600B40"/>
    <w:rsid w:val="00600F94"/>
    <w:rsid w:val="0060117E"/>
    <w:rsid w:val="00607368"/>
    <w:rsid w:val="00611965"/>
    <w:rsid w:val="00615522"/>
    <w:rsid w:val="00617F3E"/>
    <w:rsid w:val="0062093F"/>
    <w:rsid w:val="00621615"/>
    <w:rsid w:val="00624017"/>
    <w:rsid w:val="00625FDE"/>
    <w:rsid w:val="00626E7B"/>
    <w:rsid w:val="0062758D"/>
    <w:rsid w:val="0063224C"/>
    <w:rsid w:val="006322AB"/>
    <w:rsid w:val="00635453"/>
    <w:rsid w:val="006378F6"/>
    <w:rsid w:val="00637DBF"/>
    <w:rsid w:val="00644550"/>
    <w:rsid w:val="00652463"/>
    <w:rsid w:val="006526B8"/>
    <w:rsid w:val="0065668A"/>
    <w:rsid w:val="006574DF"/>
    <w:rsid w:val="006608FE"/>
    <w:rsid w:val="00661D36"/>
    <w:rsid w:val="00662498"/>
    <w:rsid w:val="0066452F"/>
    <w:rsid w:val="006657AB"/>
    <w:rsid w:val="00665F21"/>
    <w:rsid w:val="00670EDF"/>
    <w:rsid w:val="00672D43"/>
    <w:rsid w:val="00673C9F"/>
    <w:rsid w:val="00675E62"/>
    <w:rsid w:val="00680D11"/>
    <w:rsid w:val="006820DA"/>
    <w:rsid w:val="00685028"/>
    <w:rsid w:val="006857D4"/>
    <w:rsid w:val="006857F0"/>
    <w:rsid w:val="0069219E"/>
    <w:rsid w:val="00697621"/>
    <w:rsid w:val="006A0C02"/>
    <w:rsid w:val="006A1477"/>
    <w:rsid w:val="006A20C5"/>
    <w:rsid w:val="006A33D9"/>
    <w:rsid w:val="006A51C2"/>
    <w:rsid w:val="006B092E"/>
    <w:rsid w:val="006B3655"/>
    <w:rsid w:val="006B383D"/>
    <w:rsid w:val="006B4668"/>
    <w:rsid w:val="006B468C"/>
    <w:rsid w:val="006B4856"/>
    <w:rsid w:val="006B61E3"/>
    <w:rsid w:val="006C0241"/>
    <w:rsid w:val="006C0753"/>
    <w:rsid w:val="006C0B7B"/>
    <w:rsid w:val="006C4510"/>
    <w:rsid w:val="006C5767"/>
    <w:rsid w:val="006C797C"/>
    <w:rsid w:val="006D0CC2"/>
    <w:rsid w:val="006D170E"/>
    <w:rsid w:val="006E2C62"/>
    <w:rsid w:val="006E3336"/>
    <w:rsid w:val="006F34FD"/>
    <w:rsid w:val="006F3998"/>
    <w:rsid w:val="006F5CEA"/>
    <w:rsid w:val="006F6E36"/>
    <w:rsid w:val="00701867"/>
    <w:rsid w:val="00712A2C"/>
    <w:rsid w:val="00715B45"/>
    <w:rsid w:val="00720F0D"/>
    <w:rsid w:val="007217BF"/>
    <w:rsid w:val="007261BD"/>
    <w:rsid w:val="007304D7"/>
    <w:rsid w:val="00731613"/>
    <w:rsid w:val="00732169"/>
    <w:rsid w:val="007334CE"/>
    <w:rsid w:val="0073403E"/>
    <w:rsid w:val="00735FF3"/>
    <w:rsid w:val="007414EA"/>
    <w:rsid w:val="0074456E"/>
    <w:rsid w:val="00754BF8"/>
    <w:rsid w:val="00755AE7"/>
    <w:rsid w:val="00761688"/>
    <w:rsid w:val="0076374B"/>
    <w:rsid w:val="00765C18"/>
    <w:rsid w:val="0076651B"/>
    <w:rsid w:val="007705C3"/>
    <w:rsid w:val="00771CDC"/>
    <w:rsid w:val="007725B4"/>
    <w:rsid w:val="00773963"/>
    <w:rsid w:val="007772D8"/>
    <w:rsid w:val="00777497"/>
    <w:rsid w:val="007807BE"/>
    <w:rsid w:val="0078284B"/>
    <w:rsid w:val="00782EA5"/>
    <w:rsid w:val="00785743"/>
    <w:rsid w:val="0078595D"/>
    <w:rsid w:val="00793760"/>
    <w:rsid w:val="00794870"/>
    <w:rsid w:val="0079683A"/>
    <w:rsid w:val="007A386B"/>
    <w:rsid w:val="007A6A2B"/>
    <w:rsid w:val="007B0BC5"/>
    <w:rsid w:val="007B142E"/>
    <w:rsid w:val="007B1FC6"/>
    <w:rsid w:val="007B202A"/>
    <w:rsid w:val="007B34A9"/>
    <w:rsid w:val="007B48BE"/>
    <w:rsid w:val="007B5A3C"/>
    <w:rsid w:val="007B73B3"/>
    <w:rsid w:val="007B7BDB"/>
    <w:rsid w:val="007C0EF7"/>
    <w:rsid w:val="007C341E"/>
    <w:rsid w:val="007C48CC"/>
    <w:rsid w:val="007C4E8D"/>
    <w:rsid w:val="007C5447"/>
    <w:rsid w:val="007C6EB2"/>
    <w:rsid w:val="007D79D7"/>
    <w:rsid w:val="007E306A"/>
    <w:rsid w:val="007E43F9"/>
    <w:rsid w:val="007E7A84"/>
    <w:rsid w:val="007E7BB0"/>
    <w:rsid w:val="007F1FA3"/>
    <w:rsid w:val="00800590"/>
    <w:rsid w:val="008016E4"/>
    <w:rsid w:val="00801B97"/>
    <w:rsid w:val="00806256"/>
    <w:rsid w:val="0080701B"/>
    <w:rsid w:val="0080797F"/>
    <w:rsid w:val="0081193F"/>
    <w:rsid w:val="00816294"/>
    <w:rsid w:val="00820924"/>
    <w:rsid w:val="0082095B"/>
    <w:rsid w:val="008212A0"/>
    <w:rsid w:val="008218A2"/>
    <w:rsid w:val="00821EDA"/>
    <w:rsid w:val="00822009"/>
    <w:rsid w:val="00823182"/>
    <w:rsid w:val="00826891"/>
    <w:rsid w:val="00827219"/>
    <w:rsid w:val="00827833"/>
    <w:rsid w:val="00830C66"/>
    <w:rsid w:val="0083164B"/>
    <w:rsid w:val="00833FB9"/>
    <w:rsid w:val="0083510A"/>
    <w:rsid w:val="008352FC"/>
    <w:rsid w:val="00835984"/>
    <w:rsid w:val="00835AFA"/>
    <w:rsid w:val="008369BB"/>
    <w:rsid w:val="00837C8F"/>
    <w:rsid w:val="00840EBC"/>
    <w:rsid w:val="00846B44"/>
    <w:rsid w:val="00852B3C"/>
    <w:rsid w:val="00853FBB"/>
    <w:rsid w:val="0085753A"/>
    <w:rsid w:val="008671E6"/>
    <w:rsid w:val="00872434"/>
    <w:rsid w:val="00872D3C"/>
    <w:rsid w:val="00874F14"/>
    <w:rsid w:val="008771EC"/>
    <w:rsid w:val="008913DE"/>
    <w:rsid w:val="008914FA"/>
    <w:rsid w:val="00892C28"/>
    <w:rsid w:val="008A092E"/>
    <w:rsid w:val="008A1946"/>
    <w:rsid w:val="008A1F38"/>
    <w:rsid w:val="008A3DAF"/>
    <w:rsid w:val="008A5E30"/>
    <w:rsid w:val="008A707B"/>
    <w:rsid w:val="008C1BC5"/>
    <w:rsid w:val="008C2C68"/>
    <w:rsid w:val="008C4193"/>
    <w:rsid w:val="008C41DE"/>
    <w:rsid w:val="008C7F40"/>
    <w:rsid w:val="008D514A"/>
    <w:rsid w:val="008D5D12"/>
    <w:rsid w:val="008D60CD"/>
    <w:rsid w:val="008D7AFD"/>
    <w:rsid w:val="008D7CE2"/>
    <w:rsid w:val="008E38E7"/>
    <w:rsid w:val="008E46C5"/>
    <w:rsid w:val="008E6E3C"/>
    <w:rsid w:val="008E7632"/>
    <w:rsid w:val="008F1751"/>
    <w:rsid w:val="00901D41"/>
    <w:rsid w:val="00901FE8"/>
    <w:rsid w:val="00904BC2"/>
    <w:rsid w:val="009063BF"/>
    <w:rsid w:val="0090765C"/>
    <w:rsid w:val="00907F74"/>
    <w:rsid w:val="0091167D"/>
    <w:rsid w:val="0091669D"/>
    <w:rsid w:val="0092321F"/>
    <w:rsid w:val="0092524A"/>
    <w:rsid w:val="00926F61"/>
    <w:rsid w:val="00930E62"/>
    <w:rsid w:val="00931E8B"/>
    <w:rsid w:val="009354FB"/>
    <w:rsid w:val="00940DD6"/>
    <w:rsid w:val="00943ABD"/>
    <w:rsid w:val="00944D11"/>
    <w:rsid w:val="00953E89"/>
    <w:rsid w:val="00963D8E"/>
    <w:rsid w:val="00964357"/>
    <w:rsid w:val="009645D2"/>
    <w:rsid w:val="00967086"/>
    <w:rsid w:val="009721E6"/>
    <w:rsid w:val="0097593B"/>
    <w:rsid w:val="009776DC"/>
    <w:rsid w:val="0098034A"/>
    <w:rsid w:val="00981021"/>
    <w:rsid w:val="009841F7"/>
    <w:rsid w:val="00984D0F"/>
    <w:rsid w:val="0098645D"/>
    <w:rsid w:val="00995014"/>
    <w:rsid w:val="0099531E"/>
    <w:rsid w:val="009977EF"/>
    <w:rsid w:val="009A5555"/>
    <w:rsid w:val="009A56A8"/>
    <w:rsid w:val="009B26B8"/>
    <w:rsid w:val="009B5292"/>
    <w:rsid w:val="009B75B0"/>
    <w:rsid w:val="009C0F47"/>
    <w:rsid w:val="009C103F"/>
    <w:rsid w:val="009C1A41"/>
    <w:rsid w:val="009C2986"/>
    <w:rsid w:val="009D108C"/>
    <w:rsid w:val="009D6076"/>
    <w:rsid w:val="009D7F0D"/>
    <w:rsid w:val="009E10A7"/>
    <w:rsid w:val="009E10AC"/>
    <w:rsid w:val="009E17D0"/>
    <w:rsid w:val="009E1C48"/>
    <w:rsid w:val="009E1DCE"/>
    <w:rsid w:val="009E3561"/>
    <w:rsid w:val="009E68B1"/>
    <w:rsid w:val="009F0350"/>
    <w:rsid w:val="009F19D8"/>
    <w:rsid w:val="009F41E7"/>
    <w:rsid w:val="009F7001"/>
    <w:rsid w:val="009F7440"/>
    <w:rsid w:val="00A02F0B"/>
    <w:rsid w:val="00A038AD"/>
    <w:rsid w:val="00A04995"/>
    <w:rsid w:val="00A104DF"/>
    <w:rsid w:val="00A106EB"/>
    <w:rsid w:val="00A11053"/>
    <w:rsid w:val="00A12463"/>
    <w:rsid w:val="00A12B08"/>
    <w:rsid w:val="00A12FF7"/>
    <w:rsid w:val="00A151F5"/>
    <w:rsid w:val="00A205E0"/>
    <w:rsid w:val="00A21347"/>
    <w:rsid w:val="00A21CF4"/>
    <w:rsid w:val="00A2506C"/>
    <w:rsid w:val="00A25B3D"/>
    <w:rsid w:val="00A30D0D"/>
    <w:rsid w:val="00A34A35"/>
    <w:rsid w:val="00A35939"/>
    <w:rsid w:val="00A37CF5"/>
    <w:rsid w:val="00A421D5"/>
    <w:rsid w:val="00A422EC"/>
    <w:rsid w:val="00A42C6C"/>
    <w:rsid w:val="00A42F29"/>
    <w:rsid w:val="00A437CB"/>
    <w:rsid w:val="00A469FA"/>
    <w:rsid w:val="00A4748D"/>
    <w:rsid w:val="00A537BF"/>
    <w:rsid w:val="00A53E83"/>
    <w:rsid w:val="00A56A98"/>
    <w:rsid w:val="00A607CC"/>
    <w:rsid w:val="00A657F7"/>
    <w:rsid w:val="00A7194A"/>
    <w:rsid w:val="00A72598"/>
    <w:rsid w:val="00A7462C"/>
    <w:rsid w:val="00A74D9D"/>
    <w:rsid w:val="00A80CBF"/>
    <w:rsid w:val="00A85DFF"/>
    <w:rsid w:val="00A864F0"/>
    <w:rsid w:val="00A87ABA"/>
    <w:rsid w:val="00A921F9"/>
    <w:rsid w:val="00AA05B5"/>
    <w:rsid w:val="00AA528B"/>
    <w:rsid w:val="00AB0391"/>
    <w:rsid w:val="00AB07CE"/>
    <w:rsid w:val="00AB1676"/>
    <w:rsid w:val="00AB3DBA"/>
    <w:rsid w:val="00AC0CF3"/>
    <w:rsid w:val="00AC14B2"/>
    <w:rsid w:val="00AC685A"/>
    <w:rsid w:val="00AD126A"/>
    <w:rsid w:val="00AD1BF4"/>
    <w:rsid w:val="00AD1ECE"/>
    <w:rsid w:val="00AD3890"/>
    <w:rsid w:val="00AD633C"/>
    <w:rsid w:val="00AE6F93"/>
    <w:rsid w:val="00AF24B0"/>
    <w:rsid w:val="00AF30AA"/>
    <w:rsid w:val="00B03C1B"/>
    <w:rsid w:val="00B04295"/>
    <w:rsid w:val="00B05A15"/>
    <w:rsid w:val="00B10BA3"/>
    <w:rsid w:val="00B11A5B"/>
    <w:rsid w:val="00B12D83"/>
    <w:rsid w:val="00B12FC1"/>
    <w:rsid w:val="00B13556"/>
    <w:rsid w:val="00B13EBE"/>
    <w:rsid w:val="00B157B0"/>
    <w:rsid w:val="00B21255"/>
    <w:rsid w:val="00B22F4A"/>
    <w:rsid w:val="00B24F95"/>
    <w:rsid w:val="00B276C1"/>
    <w:rsid w:val="00B2790E"/>
    <w:rsid w:val="00B3087B"/>
    <w:rsid w:val="00B30CA4"/>
    <w:rsid w:val="00B30DE3"/>
    <w:rsid w:val="00B34A07"/>
    <w:rsid w:val="00B41333"/>
    <w:rsid w:val="00B42253"/>
    <w:rsid w:val="00B45FD3"/>
    <w:rsid w:val="00B46486"/>
    <w:rsid w:val="00B5093E"/>
    <w:rsid w:val="00B51F08"/>
    <w:rsid w:val="00B5280E"/>
    <w:rsid w:val="00B53269"/>
    <w:rsid w:val="00B566B4"/>
    <w:rsid w:val="00B60A74"/>
    <w:rsid w:val="00B60D67"/>
    <w:rsid w:val="00B64AC8"/>
    <w:rsid w:val="00B67A37"/>
    <w:rsid w:val="00B70A02"/>
    <w:rsid w:val="00B74C0D"/>
    <w:rsid w:val="00B76B0A"/>
    <w:rsid w:val="00B80213"/>
    <w:rsid w:val="00B81640"/>
    <w:rsid w:val="00B83B1D"/>
    <w:rsid w:val="00B83E74"/>
    <w:rsid w:val="00B85363"/>
    <w:rsid w:val="00B8574F"/>
    <w:rsid w:val="00B8691A"/>
    <w:rsid w:val="00B87140"/>
    <w:rsid w:val="00B91CD5"/>
    <w:rsid w:val="00B9277F"/>
    <w:rsid w:val="00B937D0"/>
    <w:rsid w:val="00B951A2"/>
    <w:rsid w:val="00B9673B"/>
    <w:rsid w:val="00BA68D6"/>
    <w:rsid w:val="00BA70B1"/>
    <w:rsid w:val="00BB3173"/>
    <w:rsid w:val="00BB3B0A"/>
    <w:rsid w:val="00BB6A4F"/>
    <w:rsid w:val="00BC0557"/>
    <w:rsid w:val="00BC0626"/>
    <w:rsid w:val="00BC237C"/>
    <w:rsid w:val="00BC26D3"/>
    <w:rsid w:val="00BD09C4"/>
    <w:rsid w:val="00BD2216"/>
    <w:rsid w:val="00BD553A"/>
    <w:rsid w:val="00BD64AD"/>
    <w:rsid w:val="00BD7349"/>
    <w:rsid w:val="00BE4165"/>
    <w:rsid w:val="00BF2C9C"/>
    <w:rsid w:val="00BF2ED6"/>
    <w:rsid w:val="00BF3C8A"/>
    <w:rsid w:val="00BF4C9E"/>
    <w:rsid w:val="00C01CB8"/>
    <w:rsid w:val="00C01EF1"/>
    <w:rsid w:val="00C04439"/>
    <w:rsid w:val="00C06487"/>
    <w:rsid w:val="00C07022"/>
    <w:rsid w:val="00C12502"/>
    <w:rsid w:val="00C14FD5"/>
    <w:rsid w:val="00C15F94"/>
    <w:rsid w:val="00C16BCB"/>
    <w:rsid w:val="00C16F57"/>
    <w:rsid w:val="00C17AF4"/>
    <w:rsid w:val="00C208B4"/>
    <w:rsid w:val="00C20E76"/>
    <w:rsid w:val="00C227D5"/>
    <w:rsid w:val="00C22BB9"/>
    <w:rsid w:val="00C265E5"/>
    <w:rsid w:val="00C27D28"/>
    <w:rsid w:val="00C313E8"/>
    <w:rsid w:val="00C31949"/>
    <w:rsid w:val="00C367A2"/>
    <w:rsid w:val="00C417BA"/>
    <w:rsid w:val="00C427AC"/>
    <w:rsid w:val="00C42C94"/>
    <w:rsid w:val="00C45118"/>
    <w:rsid w:val="00C47C6F"/>
    <w:rsid w:val="00C5128C"/>
    <w:rsid w:val="00C51AD3"/>
    <w:rsid w:val="00C53B01"/>
    <w:rsid w:val="00C5444C"/>
    <w:rsid w:val="00C61E47"/>
    <w:rsid w:val="00C630A6"/>
    <w:rsid w:val="00C674A1"/>
    <w:rsid w:val="00C675E3"/>
    <w:rsid w:val="00C71DBB"/>
    <w:rsid w:val="00C77F45"/>
    <w:rsid w:val="00C81A14"/>
    <w:rsid w:val="00C821ED"/>
    <w:rsid w:val="00C82AB8"/>
    <w:rsid w:val="00C87F2F"/>
    <w:rsid w:val="00C95618"/>
    <w:rsid w:val="00C97D86"/>
    <w:rsid w:val="00CA08F5"/>
    <w:rsid w:val="00CA30A1"/>
    <w:rsid w:val="00CA3640"/>
    <w:rsid w:val="00CA48F0"/>
    <w:rsid w:val="00CA7849"/>
    <w:rsid w:val="00CA7B57"/>
    <w:rsid w:val="00CB2C6C"/>
    <w:rsid w:val="00CB7B20"/>
    <w:rsid w:val="00CC42E4"/>
    <w:rsid w:val="00CC7459"/>
    <w:rsid w:val="00CD02D4"/>
    <w:rsid w:val="00CD2764"/>
    <w:rsid w:val="00CD4F2C"/>
    <w:rsid w:val="00CD57FE"/>
    <w:rsid w:val="00CE4D6A"/>
    <w:rsid w:val="00CE6352"/>
    <w:rsid w:val="00CE768C"/>
    <w:rsid w:val="00CF012B"/>
    <w:rsid w:val="00CF0934"/>
    <w:rsid w:val="00CF615B"/>
    <w:rsid w:val="00CF7568"/>
    <w:rsid w:val="00D06855"/>
    <w:rsid w:val="00D123A6"/>
    <w:rsid w:val="00D126AC"/>
    <w:rsid w:val="00D164DC"/>
    <w:rsid w:val="00D1655C"/>
    <w:rsid w:val="00D178A1"/>
    <w:rsid w:val="00D17BFC"/>
    <w:rsid w:val="00D20727"/>
    <w:rsid w:val="00D20AE9"/>
    <w:rsid w:val="00D25328"/>
    <w:rsid w:val="00D25763"/>
    <w:rsid w:val="00D26F0C"/>
    <w:rsid w:val="00D32153"/>
    <w:rsid w:val="00D33FFA"/>
    <w:rsid w:val="00D345DD"/>
    <w:rsid w:val="00D3462F"/>
    <w:rsid w:val="00D36844"/>
    <w:rsid w:val="00D37587"/>
    <w:rsid w:val="00D42AFA"/>
    <w:rsid w:val="00D431C0"/>
    <w:rsid w:val="00D50FA4"/>
    <w:rsid w:val="00D51F78"/>
    <w:rsid w:val="00D521CC"/>
    <w:rsid w:val="00D52D0A"/>
    <w:rsid w:val="00D5469D"/>
    <w:rsid w:val="00D57AC9"/>
    <w:rsid w:val="00D61466"/>
    <w:rsid w:val="00D63BF5"/>
    <w:rsid w:val="00D6493D"/>
    <w:rsid w:val="00D667A0"/>
    <w:rsid w:val="00D66EB0"/>
    <w:rsid w:val="00D70CE6"/>
    <w:rsid w:val="00D77CA0"/>
    <w:rsid w:val="00D83684"/>
    <w:rsid w:val="00D849CE"/>
    <w:rsid w:val="00D84F69"/>
    <w:rsid w:val="00D867B2"/>
    <w:rsid w:val="00D86C92"/>
    <w:rsid w:val="00D9066B"/>
    <w:rsid w:val="00D96655"/>
    <w:rsid w:val="00D97411"/>
    <w:rsid w:val="00DA1240"/>
    <w:rsid w:val="00DA2D4D"/>
    <w:rsid w:val="00DA5E76"/>
    <w:rsid w:val="00DB05A5"/>
    <w:rsid w:val="00DB06F1"/>
    <w:rsid w:val="00DB431E"/>
    <w:rsid w:val="00DB6B71"/>
    <w:rsid w:val="00DC4331"/>
    <w:rsid w:val="00DC45D6"/>
    <w:rsid w:val="00DC6DDD"/>
    <w:rsid w:val="00DD1C21"/>
    <w:rsid w:val="00DD5972"/>
    <w:rsid w:val="00DD6E58"/>
    <w:rsid w:val="00DE08F0"/>
    <w:rsid w:val="00DE2B68"/>
    <w:rsid w:val="00DF24B6"/>
    <w:rsid w:val="00DF50BE"/>
    <w:rsid w:val="00DF5AD9"/>
    <w:rsid w:val="00E01DA5"/>
    <w:rsid w:val="00E03E60"/>
    <w:rsid w:val="00E043CB"/>
    <w:rsid w:val="00E05CE5"/>
    <w:rsid w:val="00E06286"/>
    <w:rsid w:val="00E109F2"/>
    <w:rsid w:val="00E22413"/>
    <w:rsid w:val="00E22B24"/>
    <w:rsid w:val="00E31461"/>
    <w:rsid w:val="00E31F57"/>
    <w:rsid w:val="00E449A1"/>
    <w:rsid w:val="00E4604D"/>
    <w:rsid w:val="00E53D7A"/>
    <w:rsid w:val="00E5554F"/>
    <w:rsid w:val="00E55BE6"/>
    <w:rsid w:val="00E615A1"/>
    <w:rsid w:val="00E62BF0"/>
    <w:rsid w:val="00E66865"/>
    <w:rsid w:val="00E6794E"/>
    <w:rsid w:val="00E7117F"/>
    <w:rsid w:val="00E719A4"/>
    <w:rsid w:val="00E71D4E"/>
    <w:rsid w:val="00E726DD"/>
    <w:rsid w:val="00E72758"/>
    <w:rsid w:val="00E75F61"/>
    <w:rsid w:val="00E80CBE"/>
    <w:rsid w:val="00E80E37"/>
    <w:rsid w:val="00E83FFB"/>
    <w:rsid w:val="00E84A67"/>
    <w:rsid w:val="00E84DF8"/>
    <w:rsid w:val="00E90FC0"/>
    <w:rsid w:val="00E97DAA"/>
    <w:rsid w:val="00EA1A0A"/>
    <w:rsid w:val="00EA2D83"/>
    <w:rsid w:val="00EA7516"/>
    <w:rsid w:val="00EB3305"/>
    <w:rsid w:val="00EB70BA"/>
    <w:rsid w:val="00EC0B50"/>
    <w:rsid w:val="00EC2940"/>
    <w:rsid w:val="00EC349C"/>
    <w:rsid w:val="00ED2F9F"/>
    <w:rsid w:val="00EE2A2C"/>
    <w:rsid w:val="00EE36BB"/>
    <w:rsid w:val="00EE55EF"/>
    <w:rsid w:val="00EE66B6"/>
    <w:rsid w:val="00EE77B0"/>
    <w:rsid w:val="00EE7CE0"/>
    <w:rsid w:val="00EF0258"/>
    <w:rsid w:val="00EF2031"/>
    <w:rsid w:val="00EF49D6"/>
    <w:rsid w:val="00EF4CA7"/>
    <w:rsid w:val="00EF5D5A"/>
    <w:rsid w:val="00EF7D35"/>
    <w:rsid w:val="00F00F61"/>
    <w:rsid w:val="00F03CCE"/>
    <w:rsid w:val="00F110C3"/>
    <w:rsid w:val="00F12B86"/>
    <w:rsid w:val="00F1333E"/>
    <w:rsid w:val="00F13AFD"/>
    <w:rsid w:val="00F16380"/>
    <w:rsid w:val="00F20D5B"/>
    <w:rsid w:val="00F21EDE"/>
    <w:rsid w:val="00F26143"/>
    <w:rsid w:val="00F26D7E"/>
    <w:rsid w:val="00F32780"/>
    <w:rsid w:val="00F3284A"/>
    <w:rsid w:val="00F351E1"/>
    <w:rsid w:val="00F360D2"/>
    <w:rsid w:val="00F3672E"/>
    <w:rsid w:val="00F422AA"/>
    <w:rsid w:val="00F44EF4"/>
    <w:rsid w:val="00F46652"/>
    <w:rsid w:val="00F472D4"/>
    <w:rsid w:val="00F50A65"/>
    <w:rsid w:val="00F51BCA"/>
    <w:rsid w:val="00F547B3"/>
    <w:rsid w:val="00F558BC"/>
    <w:rsid w:val="00F55CC9"/>
    <w:rsid w:val="00F6106F"/>
    <w:rsid w:val="00F6147A"/>
    <w:rsid w:val="00F654EB"/>
    <w:rsid w:val="00F65B19"/>
    <w:rsid w:val="00F66885"/>
    <w:rsid w:val="00F67AB1"/>
    <w:rsid w:val="00F70FB6"/>
    <w:rsid w:val="00F7584E"/>
    <w:rsid w:val="00F76685"/>
    <w:rsid w:val="00F818A1"/>
    <w:rsid w:val="00F8382A"/>
    <w:rsid w:val="00F84FBC"/>
    <w:rsid w:val="00F91473"/>
    <w:rsid w:val="00F91DEE"/>
    <w:rsid w:val="00F92BA9"/>
    <w:rsid w:val="00F9654B"/>
    <w:rsid w:val="00FA20DA"/>
    <w:rsid w:val="00FA3E68"/>
    <w:rsid w:val="00FA4443"/>
    <w:rsid w:val="00FA4F8C"/>
    <w:rsid w:val="00FA5988"/>
    <w:rsid w:val="00FB0B25"/>
    <w:rsid w:val="00FB36B8"/>
    <w:rsid w:val="00FB4893"/>
    <w:rsid w:val="00FB5D3B"/>
    <w:rsid w:val="00FC130E"/>
    <w:rsid w:val="00FC52EF"/>
    <w:rsid w:val="00FC7259"/>
    <w:rsid w:val="00FC72D5"/>
    <w:rsid w:val="00FC77C0"/>
    <w:rsid w:val="00FD3526"/>
    <w:rsid w:val="00FD6407"/>
    <w:rsid w:val="00FE1273"/>
    <w:rsid w:val="00FE2456"/>
    <w:rsid w:val="00FE45FB"/>
    <w:rsid w:val="00FE5202"/>
    <w:rsid w:val="00FE5EF5"/>
    <w:rsid w:val="00FE6124"/>
    <w:rsid w:val="00FF08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275328"/>
  <w15:docId w15:val="{0A6D7EB0-B004-48CF-9E37-F32D13DD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CC"/>
    <w:pPr>
      <w:spacing w:after="160" w:line="259" w:lineRule="auto"/>
    </w:pPr>
    <w:rPr>
      <w:sz w:val="22"/>
      <w:szCs w:val="22"/>
      <w:lang w:eastAsia="en-US"/>
    </w:rPr>
  </w:style>
  <w:style w:type="paragraph" w:styleId="Overskrift2">
    <w:name w:val="heading 2"/>
    <w:basedOn w:val="Normal"/>
    <w:link w:val="Overskrift2Tegn"/>
    <w:uiPriority w:val="9"/>
    <w:qFormat/>
    <w:rsid w:val="00DE08F0"/>
    <w:pPr>
      <w:spacing w:before="100" w:beforeAutospacing="1" w:after="100" w:afterAutospacing="1" w:line="240" w:lineRule="auto"/>
      <w:outlineLvl w:val="1"/>
    </w:pPr>
    <w:rPr>
      <w:rFonts w:ascii="Times New Roman" w:hAnsi="Times New Roman"/>
      <w:b/>
      <w:bCs/>
      <w:sz w:val="36"/>
      <w:szCs w:val="36"/>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316F38"/>
    <w:pPr>
      <w:spacing w:before="100" w:beforeAutospacing="1" w:after="100" w:afterAutospacing="1" w:line="240" w:lineRule="auto"/>
    </w:pPr>
    <w:rPr>
      <w:rFonts w:ascii="Times New Roman" w:eastAsia="Times New Roman" w:hAnsi="Times New Roman"/>
      <w:sz w:val="24"/>
      <w:szCs w:val="24"/>
      <w:lang w:eastAsia="da-DK"/>
    </w:rPr>
  </w:style>
  <w:style w:type="character" w:styleId="Hyperlink">
    <w:name w:val="Hyperlink"/>
    <w:uiPriority w:val="99"/>
    <w:unhideWhenUsed/>
    <w:rsid w:val="00316F38"/>
    <w:rPr>
      <w:color w:val="0000FF"/>
      <w:u w:val="single"/>
    </w:rPr>
  </w:style>
  <w:style w:type="paragraph" w:styleId="Brdtekst">
    <w:name w:val="Body Text"/>
    <w:link w:val="BrdtekstTegn"/>
    <w:rsid w:val="000A5411"/>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customStyle="1" w:styleId="BrdtekstTegn">
    <w:name w:val="Brødtekst Tegn"/>
    <w:link w:val="Brdtekst"/>
    <w:rsid w:val="000A5411"/>
    <w:rPr>
      <w:rFonts w:ascii="Cambria" w:eastAsia="Cambria" w:hAnsi="Cambria" w:cs="Cambria"/>
      <w:color w:val="000000"/>
      <w:sz w:val="24"/>
      <w:szCs w:val="24"/>
      <w:u w:color="000000"/>
      <w:bdr w:val="nil"/>
      <w:lang w:eastAsia="da-DK"/>
    </w:rPr>
  </w:style>
  <w:style w:type="paragraph" w:styleId="Ingenafstand">
    <w:name w:val="No Spacing"/>
    <w:uiPriority w:val="1"/>
    <w:qFormat/>
    <w:rsid w:val="000A5411"/>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character" w:customStyle="1" w:styleId="Overskrift2Tegn">
    <w:name w:val="Overskrift 2 Tegn"/>
    <w:link w:val="Overskrift2"/>
    <w:uiPriority w:val="9"/>
    <w:rsid w:val="00DE08F0"/>
    <w:rPr>
      <w:rFonts w:ascii="Times New Roman" w:hAnsi="Times New Roman" w:cs="Times New Roman"/>
      <w:b/>
      <w:bCs/>
      <w:sz w:val="36"/>
      <w:szCs w:val="36"/>
      <w:lang w:eastAsia="da-DK"/>
    </w:rPr>
  </w:style>
  <w:style w:type="paragraph" w:styleId="Listeafsnit">
    <w:name w:val="List Paragraph"/>
    <w:basedOn w:val="Normal"/>
    <w:uiPriority w:val="34"/>
    <w:qFormat/>
    <w:rsid w:val="00DE08F0"/>
    <w:pPr>
      <w:ind w:left="720"/>
      <w:contextualSpacing/>
    </w:pPr>
  </w:style>
  <w:style w:type="character" w:styleId="Ulstomtale">
    <w:name w:val="Unresolved Mention"/>
    <w:uiPriority w:val="99"/>
    <w:semiHidden/>
    <w:unhideWhenUsed/>
    <w:rsid w:val="00277740"/>
    <w:rPr>
      <w:color w:val="605E5C"/>
      <w:shd w:val="clear" w:color="auto" w:fill="E1DFDD"/>
    </w:rPr>
  </w:style>
  <w:style w:type="paragraph" w:styleId="Sidehoved">
    <w:name w:val="header"/>
    <w:basedOn w:val="Normal"/>
    <w:link w:val="SidehovedTegn"/>
    <w:uiPriority w:val="99"/>
    <w:unhideWhenUsed/>
    <w:rsid w:val="00A864F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864F0"/>
  </w:style>
  <w:style w:type="paragraph" w:styleId="Sidefod">
    <w:name w:val="footer"/>
    <w:basedOn w:val="Normal"/>
    <w:link w:val="SidefodTegn"/>
    <w:uiPriority w:val="99"/>
    <w:unhideWhenUsed/>
    <w:rsid w:val="00A864F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86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791">
      <w:bodyDiv w:val="1"/>
      <w:marLeft w:val="0"/>
      <w:marRight w:val="0"/>
      <w:marTop w:val="0"/>
      <w:marBottom w:val="0"/>
      <w:divBdr>
        <w:top w:val="none" w:sz="0" w:space="0" w:color="auto"/>
        <w:left w:val="none" w:sz="0" w:space="0" w:color="auto"/>
        <w:bottom w:val="none" w:sz="0" w:space="0" w:color="auto"/>
        <w:right w:val="none" w:sz="0" w:space="0" w:color="auto"/>
      </w:divBdr>
      <w:divsChild>
        <w:div w:id="8065218">
          <w:marLeft w:val="0"/>
          <w:marRight w:val="0"/>
          <w:marTop w:val="0"/>
          <w:marBottom w:val="0"/>
          <w:divBdr>
            <w:top w:val="none" w:sz="0" w:space="0" w:color="auto"/>
            <w:left w:val="none" w:sz="0" w:space="0" w:color="auto"/>
            <w:bottom w:val="none" w:sz="0" w:space="0" w:color="auto"/>
            <w:right w:val="none" w:sz="0" w:space="0" w:color="auto"/>
          </w:divBdr>
        </w:div>
        <w:div w:id="1903248949">
          <w:marLeft w:val="0"/>
          <w:marRight w:val="0"/>
          <w:marTop w:val="0"/>
          <w:marBottom w:val="0"/>
          <w:divBdr>
            <w:top w:val="none" w:sz="0" w:space="0" w:color="auto"/>
            <w:left w:val="none" w:sz="0" w:space="0" w:color="auto"/>
            <w:bottom w:val="none" w:sz="0" w:space="0" w:color="auto"/>
            <w:right w:val="none" w:sz="0" w:space="0" w:color="auto"/>
          </w:divBdr>
        </w:div>
        <w:div w:id="2104836688">
          <w:marLeft w:val="0"/>
          <w:marRight w:val="0"/>
          <w:marTop w:val="0"/>
          <w:marBottom w:val="0"/>
          <w:divBdr>
            <w:top w:val="none" w:sz="0" w:space="0" w:color="auto"/>
            <w:left w:val="none" w:sz="0" w:space="0" w:color="auto"/>
            <w:bottom w:val="none" w:sz="0" w:space="0" w:color="auto"/>
            <w:right w:val="none" w:sz="0" w:space="0" w:color="auto"/>
          </w:divBdr>
        </w:div>
        <w:div w:id="2119788260">
          <w:marLeft w:val="0"/>
          <w:marRight w:val="0"/>
          <w:marTop w:val="0"/>
          <w:marBottom w:val="0"/>
          <w:divBdr>
            <w:top w:val="none" w:sz="0" w:space="0" w:color="auto"/>
            <w:left w:val="none" w:sz="0" w:space="0" w:color="auto"/>
            <w:bottom w:val="none" w:sz="0" w:space="0" w:color="auto"/>
            <w:right w:val="none" w:sz="0" w:space="0" w:color="auto"/>
          </w:divBdr>
        </w:div>
      </w:divsChild>
    </w:div>
    <w:div w:id="41641816">
      <w:bodyDiv w:val="1"/>
      <w:marLeft w:val="0"/>
      <w:marRight w:val="0"/>
      <w:marTop w:val="0"/>
      <w:marBottom w:val="0"/>
      <w:divBdr>
        <w:top w:val="none" w:sz="0" w:space="0" w:color="auto"/>
        <w:left w:val="none" w:sz="0" w:space="0" w:color="auto"/>
        <w:bottom w:val="none" w:sz="0" w:space="0" w:color="auto"/>
        <w:right w:val="none" w:sz="0" w:space="0" w:color="auto"/>
      </w:divBdr>
      <w:divsChild>
        <w:div w:id="611745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97316">
              <w:marLeft w:val="0"/>
              <w:marRight w:val="0"/>
              <w:marTop w:val="0"/>
              <w:marBottom w:val="0"/>
              <w:divBdr>
                <w:top w:val="none" w:sz="0" w:space="0" w:color="auto"/>
                <w:left w:val="none" w:sz="0" w:space="0" w:color="auto"/>
                <w:bottom w:val="none" w:sz="0" w:space="0" w:color="auto"/>
                <w:right w:val="none" w:sz="0" w:space="0" w:color="auto"/>
              </w:divBdr>
              <w:divsChild>
                <w:div w:id="467551871">
                  <w:marLeft w:val="0"/>
                  <w:marRight w:val="0"/>
                  <w:marTop w:val="0"/>
                  <w:marBottom w:val="0"/>
                  <w:divBdr>
                    <w:top w:val="none" w:sz="0" w:space="0" w:color="auto"/>
                    <w:left w:val="none" w:sz="0" w:space="0" w:color="auto"/>
                    <w:bottom w:val="none" w:sz="0" w:space="0" w:color="auto"/>
                    <w:right w:val="none" w:sz="0" w:space="0" w:color="auto"/>
                  </w:divBdr>
                  <w:divsChild>
                    <w:div w:id="977295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482098">
                          <w:marLeft w:val="0"/>
                          <w:marRight w:val="0"/>
                          <w:marTop w:val="0"/>
                          <w:marBottom w:val="0"/>
                          <w:divBdr>
                            <w:top w:val="none" w:sz="0" w:space="0" w:color="auto"/>
                            <w:left w:val="none" w:sz="0" w:space="0" w:color="auto"/>
                            <w:bottom w:val="none" w:sz="0" w:space="0" w:color="auto"/>
                            <w:right w:val="none" w:sz="0" w:space="0" w:color="auto"/>
                          </w:divBdr>
                          <w:divsChild>
                            <w:div w:id="693961236">
                              <w:marLeft w:val="0"/>
                              <w:marRight w:val="0"/>
                              <w:marTop w:val="0"/>
                              <w:marBottom w:val="0"/>
                              <w:divBdr>
                                <w:top w:val="none" w:sz="0" w:space="0" w:color="auto"/>
                                <w:left w:val="none" w:sz="0" w:space="0" w:color="auto"/>
                                <w:bottom w:val="none" w:sz="0" w:space="0" w:color="auto"/>
                                <w:right w:val="none" w:sz="0" w:space="0" w:color="auto"/>
                              </w:divBdr>
                              <w:divsChild>
                                <w:div w:id="10424395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6047413">
                                      <w:marLeft w:val="0"/>
                                      <w:marRight w:val="0"/>
                                      <w:marTop w:val="0"/>
                                      <w:marBottom w:val="0"/>
                                      <w:divBdr>
                                        <w:top w:val="none" w:sz="0" w:space="0" w:color="auto"/>
                                        <w:left w:val="none" w:sz="0" w:space="0" w:color="auto"/>
                                        <w:bottom w:val="none" w:sz="0" w:space="0" w:color="auto"/>
                                        <w:right w:val="none" w:sz="0" w:space="0" w:color="auto"/>
                                      </w:divBdr>
                                      <w:divsChild>
                                        <w:div w:id="152069921">
                                          <w:marLeft w:val="0"/>
                                          <w:marRight w:val="0"/>
                                          <w:marTop w:val="0"/>
                                          <w:marBottom w:val="0"/>
                                          <w:divBdr>
                                            <w:top w:val="none" w:sz="0" w:space="0" w:color="auto"/>
                                            <w:left w:val="none" w:sz="0" w:space="0" w:color="auto"/>
                                            <w:bottom w:val="none" w:sz="0" w:space="0" w:color="auto"/>
                                            <w:right w:val="none" w:sz="0" w:space="0" w:color="auto"/>
                                          </w:divBdr>
                                          <w:divsChild>
                                            <w:div w:id="15414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5631972">
      <w:bodyDiv w:val="1"/>
      <w:marLeft w:val="0"/>
      <w:marRight w:val="0"/>
      <w:marTop w:val="0"/>
      <w:marBottom w:val="0"/>
      <w:divBdr>
        <w:top w:val="none" w:sz="0" w:space="0" w:color="auto"/>
        <w:left w:val="none" w:sz="0" w:space="0" w:color="auto"/>
        <w:bottom w:val="none" w:sz="0" w:space="0" w:color="auto"/>
        <w:right w:val="none" w:sz="0" w:space="0" w:color="auto"/>
      </w:divBdr>
      <w:divsChild>
        <w:div w:id="762846811">
          <w:blockQuote w:val="1"/>
          <w:marLeft w:val="720"/>
          <w:marRight w:val="720"/>
          <w:marTop w:val="100"/>
          <w:marBottom w:val="100"/>
          <w:divBdr>
            <w:top w:val="none" w:sz="0" w:space="0" w:color="auto"/>
            <w:left w:val="none" w:sz="0" w:space="0" w:color="auto"/>
            <w:bottom w:val="none" w:sz="0" w:space="0" w:color="auto"/>
            <w:right w:val="none" w:sz="0" w:space="0" w:color="auto"/>
          </w:divBdr>
        </w:div>
        <w:div w:id="721946815">
          <w:marLeft w:val="0"/>
          <w:marRight w:val="0"/>
          <w:marTop w:val="0"/>
          <w:marBottom w:val="0"/>
          <w:divBdr>
            <w:top w:val="none" w:sz="0" w:space="0" w:color="auto"/>
            <w:left w:val="none" w:sz="0" w:space="0" w:color="auto"/>
            <w:bottom w:val="none" w:sz="0" w:space="0" w:color="auto"/>
            <w:right w:val="none" w:sz="0" w:space="0" w:color="auto"/>
          </w:divBdr>
        </w:div>
        <w:div w:id="363754941">
          <w:marLeft w:val="0"/>
          <w:marRight w:val="0"/>
          <w:marTop w:val="0"/>
          <w:marBottom w:val="0"/>
          <w:divBdr>
            <w:top w:val="none" w:sz="0" w:space="0" w:color="auto"/>
            <w:left w:val="none" w:sz="0" w:space="0" w:color="auto"/>
            <w:bottom w:val="none" w:sz="0" w:space="0" w:color="auto"/>
            <w:right w:val="none" w:sz="0" w:space="0" w:color="auto"/>
          </w:divBdr>
          <w:divsChild>
            <w:div w:id="512690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06499">
          <w:marLeft w:val="0"/>
          <w:marRight w:val="0"/>
          <w:marTop w:val="0"/>
          <w:marBottom w:val="0"/>
          <w:divBdr>
            <w:top w:val="none" w:sz="0" w:space="0" w:color="auto"/>
            <w:left w:val="none" w:sz="0" w:space="0" w:color="auto"/>
            <w:bottom w:val="none" w:sz="0" w:space="0" w:color="auto"/>
            <w:right w:val="none" w:sz="0" w:space="0" w:color="auto"/>
          </w:divBdr>
          <w:divsChild>
            <w:div w:id="11687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5332791">
      <w:bodyDiv w:val="1"/>
      <w:marLeft w:val="0"/>
      <w:marRight w:val="0"/>
      <w:marTop w:val="0"/>
      <w:marBottom w:val="0"/>
      <w:divBdr>
        <w:top w:val="none" w:sz="0" w:space="0" w:color="auto"/>
        <w:left w:val="none" w:sz="0" w:space="0" w:color="auto"/>
        <w:bottom w:val="none" w:sz="0" w:space="0" w:color="auto"/>
        <w:right w:val="none" w:sz="0" w:space="0" w:color="auto"/>
      </w:divBdr>
      <w:divsChild>
        <w:div w:id="55393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388815">
              <w:marLeft w:val="0"/>
              <w:marRight w:val="0"/>
              <w:marTop w:val="0"/>
              <w:marBottom w:val="0"/>
              <w:divBdr>
                <w:top w:val="none" w:sz="0" w:space="0" w:color="auto"/>
                <w:left w:val="none" w:sz="0" w:space="0" w:color="auto"/>
                <w:bottom w:val="none" w:sz="0" w:space="0" w:color="auto"/>
                <w:right w:val="none" w:sz="0" w:space="0" w:color="auto"/>
              </w:divBdr>
              <w:divsChild>
                <w:div w:id="510528047">
                  <w:marLeft w:val="0"/>
                  <w:marRight w:val="0"/>
                  <w:marTop w:val="0"/>
                  <w:marBottom w:val="0"/>
                  <w:divBdr>
                    <w:top w:val="none" w:sz="0" w:space="0" w:color="auto"/>
                    <w:left w:val="none" w:sz="0" w:space="0" w:color="auto"/>
                    <w:bottom w:val="none" w:sz="0" w:space="0" w:color="auto"/>
                    <w:right w:val="none" w:sz="0" w:space="0" w:color="auto"/>
                  </w:divBdr>
                </w:div>
                <w:div w:id="1245840865">
                  <w:marLeft w:val="0"/>
                  <w:marRight w:val="0"/>
                  <w:marTop w:val="0"/>
                  <w:marBottom w:val="0"/>
                  <w:divBdr>
                    <w:top w:val="none" w:sz="0" w:space="0" w:color="auto"/>
                    <w:left w:val="none" w:sz="0" w:space="0" w:color="auto"/>
                    <w:bottom w:val="none" w:sz="0" w:space="0" w:color="auto"/>
                    <w:right w:val="none" w:sz="0" w:space="0" w:color="auto"/>
                  </w:divBdr>
                </w:div>
                <w:div w:id="398671068">
                  <w:marLeft w:val="0"/>
                  <w:marRight w:val="0"/>
                  <w:marTop w:val="0"/>
                  <w:marBottom w:val="0"/>
                  <w:divBdr>
                    <w:top w:val="none" w:sz="0" w:space="0" w:color="auto"/>
                    <w:left w:val="none" w:sz="0" w:space="0" w:color="auto"/>
                    <w:bottom w:val="none" w:sz="0" w:space="0" w:color="auto"/>
                    <w:right w:val="none" w:sz="0" w:space="0" w:color="auto"/>
                  </w:divBdr>
                </w:div>
                <w:div w:id="1721395094">
                  <w:marLeft w:val="0"/>
                  <w:marRight w:val="0"/>
                  <w:marTop w:val="0"/>
                  <w:marBottom w:val="0"/>
                  <w:divBdr>
                    <w:top w:val="none" w:sz="0" w:space="0" w:color="auto"/>
                    <w:left w:val="none" w:sz="0" w:space="0" w:color="auto"/>
                    <w:bottom w:val="none" w:sz="0" w:space="0" w:color="auto"/>
                    <w:right w:val="none" w:sz="0" w:space="0" w:color="auto"/>
                  </w:divBdr>
                </w:div>
                <w:div w:id="300505893">
                  <w:marLeft w:val="0"/>
                  <w:marRight w:val="0"/>
                  <w:marTop w:val="0"/>
                  <w:marBottom w:val="0"/>
                  <w:divBdr>
                    <w:top w:val="none" w:sz="0" w:space="0" w:color="auto"/>
                    <w:left w:val="none" w:sz="0" w:space="0" w:color="auto"/>
                    <w:bottom w:val="none" w:sz="0" w:space="0" w:color="auto"/>
                    <w:right w:val="none" w:sz="0" w:space="0" w:color="auto"/>
                  </w:divBdr>
                </w:div>
                <w:div w:id="1150245351">
                  <w:marLeft w:val="0"/>
                  <w:marRight w:val="0"/>
                  <w:marTop w:val="0"/>
                  <w:marBottom w:val="0"/>
                  <w:divBdr>
                    <w:top w:val="none" w:sz="0" w:space="0" w:color="auto"/>
                    <w:left w:val="none" w:sz="0" w:space="0" w:color="auto"/>
                    <w:bottom w:val="none" w:sz="0" w:space="0" w:color="auto"/>
                    <w:right w:val="none" w:sz="0" w:space="0" w:color="auto"/>
                  </w:divBdr>
                </w:div>
                <w:div w:id="410394302">
                  <w:marLeft w:val="0"/>
                  <w:marRight w:val="0"/>
                  <w:marTop w:val="0"/>
                  <w:marBottom w:val="0"/>
                  <w:divBdr>
                    <w:top w:val="none" w:sz="0" w:space="0" w:color="auto"/>
                    <w:left w:val="none" w:sz="0" w:space="0" w:color="auto"/>
                    <w:bottom w:val="none" w:sz="0" w:space="0" w:color="auto"/>
                    <w:right w:val="none" w:sz="0" w:space="0" w:color="auto"/>
                  </w:divBdr>
                </w:div>
                <w:div w:id="8484798">
                  <w:marLeft w:val="0"/>
                  <w:marRight w:val="0"/>
                  <w:marTop w:val="0"/>
                  <w:marBottom w:val="0"/>
                  <w:divBdr>
                    <w:top w:val="none" w:sz="0" w:space="0" w:color="auto"/>
                    <w:left w:val="none" w:sz="0" w:space="0" w:color="auto"/>
                    <w:bottom w:val="none" w:sz="0" w:space="0" w:color="auto"/>
                    <w:right w:val="none" w:sz="0" w:space="0" w:color="auto"/>
                  </w:divBdr>
                </w:div>
                <w:div w:id="1904094491">
                  <w:marLeft w:val="0"/>
                  <w:marRight w:val="0"/>
                  <w:marTop w:val="0"/>
                  <w:marBottom w:val="0"/>
                  <w:divBdr>
                    <w:top w:val="none" w:sz="0" w:space="0" w:color="auto"/>
                    <w:left w:val="none" w:sz="0" w:space="0" w:color="auto"/>
                    <w:bottom w:val="none" w:sz="0" w:space="0" w:color="auto"/>
                    <w:right w:val="none" w:sz="0" w:space="0" w:color="auto"/>
                  </w:divBdr>
                </w:div>
                <w:div w:id="1952586827">
                  <w:marLeft w:val="0"/>
                  <w:marRight w:val="0"/>
                  <w:marTop w:val="0"/>
                  <w:marBottom w:val="0"/>
                  <w:divBdr>
                    <w:top w:val="none" w:sz="0" w:space="0" w:color="auto"/>
                    <w:left w:val="none" w:sz="0" w:space="0" w:color="auto"/>
                    <w:bottom w:val="none" w:sz="0" w:space="0" w:color="auto"/>
                    <w:right w:val="none" w:sz="0" w:space="0" w:color="auto"/>
                  </w:divBdr>
                </w:div>
                <w:div w:id="1758557693">
                  <w:marLeft w:val="0"/>
                  <w:marRight w:val="0"/>
                  <w:marTop w:val="0"/>
                  <w:marBottom w:val="0"/>
                  <w:divBdr>
                    <w:top w:val="none" w:sz="0" w:space="0" w:color="auto"/>
                    <w:left w:val="none" w:sz="0" w:space="0" w:color="auto"/>
                    <w:bottom w:val="none" w:sz="0" w:space="0" w:color="auto"/>
                    <w:right w:val="none" w:sz="0" w:space="0" w:color="auto"/>
                  </w:divBdr>
                </w:div>
                <w:div w:id="463548871">
                  <w:marLeft w:val="0"/>
                  <w:marRight w:val="0"/>
                  <w:marTop w:val="0"/>
                  <w:marBottom w:val="0"/>
                  <w:divBdr>
                    <w:top w:val="none" w:sz="0" w:space="0" w:color="auto"/>
                    <w:left w:val="none" w:sz="0" w:space="0" w:color="auto"/>
                    <w:bottom w:val="none" w:sz="0" w:space="0" w:color="auto"/>
                    <w:right w:val="none" w:sz="0" w:space="0" w:color="auto"/>
                  </w:divBdr>
                </w:div>
                <w:div w:id="9799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4348">
      <w:bodyDiv w:val="1"/>
      <w:marLeft w:val="0"/>
      <w:marRight w:val="0"/>
      <w:marTop w:val="0"/>
      <w:marBottom w:val="0"/>
      <w:divBdr>
        <w:top w:val="none" w:sz="0" w:space="0" w:color="auto"/>
        <w:left w:val="none" w:sz="0" w:space="0" w:color="auto"/>
        <w:bottom w:val="none" w:sz="0" w:space="0" w:color="auto"/>
        <w:right w:val="none" w:sz="0" w:space="0" w:color="auto"/>
      </w:divBdr>
      <w:divsChild>
        <w:div w:id="403920452">
          <w:marLeft w:val="0"/>
          <w:marRight w:val="0"/>
          <w:marTop w:val="0"/>
          <w:marBottom w:val="0"/>
          <w:divBdr>
            <w:top w:val="none" w:sz="0" w:space="0" w:color="auto"/>
            <w:left w:val="none" w:sz="0" w:space="0" w:color="auto"/>
            <w:bottom w:val="none" w:sz="0" w:space="0" w:color="auto"/>
            <w:right w:val="none" w:sz="0" w:space="0" w:color="auto"/>
          </w:divBdr>
        </w:div>
        <w:div w:id="566692673">
          <w:marLeft w:val="0"/>
          <w:marRight w:val="0"/>
          <w:marTop w:val="0"/>
          <w:marBottom w:val="0"/>
          <w:divBdr>
            <w:top w:val="none" w:sz="0" w:space="0" w:color="auto"/>
            <w:left w:val="none" w:sz="0" w:space="0" w:color="auto"/>
            <w:bottom w:val="none" w:sz="0" w:space="0" w:color="auto"/>
            <w:right w:val="none" w:sz="0" w:space="0" w:color="auto"/>
          </w:divBdr>
        </w:div>
        <w:div w:id="885800315">
          <w:marLeft w:val="0"/>
          <w:marRight w:val="0"/>
          <w:marTop w:val="0"/>
          <w:marBottom w:val="0"/>
          <w:divBdr>
            <w:top w:val="none" w:sz="0" w:space="0" w:color="auto"/>
            <w:left w:val="none" w:sz="0" w:space="0" w:color="auto"/>
            <w:bottom w:val="none" w:sz="0" w:space="0" w:color="auto"/>
            <w:right w:val="none" w:sz="0" w:space="0" w:color="auto"/>
          </w:divBdr>
        </w:div>
        <w:div w:id="1102535864">
          <w:marLeft w:val="0"/>
          <w:marRight w:val="0"/>
          <w:marTop w:val="0"/>
          <w:marBottom w:val="0"/>
          <w:divBdr>
            <w:top w:val="none" w:sz="0" w:space="0" w:color="auto"/>
            <w:left w:val="none" w:sz="0" w:space="0" w:color="auto"/>
            <w:bottom w:val="none" w:sz="0" w:space="0" w:color="auto"/>
            <w:right w:val="none" w:sz="0" w:space="0" w:color="auto"/>
          </w:divBdr>
        </w:div>
        <w:div w:id="1130245214">
          <w:marLeft w:val="0"/>
          <w:marRight w:val="0"/>
          <w:marTop w:val="0"/>
          <w:marBottom w:val="0"/>
          <w:divBdr>
            <w:top w:val="none" w:sz="0" w:space="0" w:color="auto"/>
            <w:left w:val="none" w:sz="0" w:space="0" w:color="auto"/>
            <w:bottom w:val="none" w:sz="0" w:space="0" w:color="auto"/>
            <w:right w:val="none" w:sz="0" w:space="0" w:color="auto"/>
          </w:divBdr>
        </w:div>
        <w:div w:id="1487814919">
          <w:marLeft w:val="0"/>
          <w:marRight w:val="0"/>
          <w:marTop w:val="0"/>
          <w:marBottom w:val="0"/>
          <w:divBdr>
            <w:top w:val="none" w:sz="0" w:space="0" w:color="auto"/>
            <w:left w:val="none" w:sz="0" w:space="0" w:color="auto"/>
            <w:bottom w:val="none" w:sz="0" w:space="0" w:color="auto"/>
            <w:right w:val="none" w:sz="0" w:space="0" w:color="auto"/>
          </w:divBdr>
        </w:div>
      </w:divsChild>
    </w:div>
    <w:div w:id="975838986">
      <w:bodyDiv w:val="1"/>
      <w:marLeft w:val="0"/>
      <w:marRight w:val="0"/>
      <w:marTop w:val="0"/>
      <w:marBottom w:val="0"/>
      <w:divBdr>
        <w:top w:val="none" w:sz="0" w:space="0" w:color="auto"/>
        <w:left w:val="none" w:sz="0" w:space="0" w:color="auto"/>
        <w:bottom w:val="none" w:sz="0" w:space="0" w:color="auto"/>
        <w:right w:val="none" w:sz="0" w:space="0" w:color="auto"/>
      </w:divBdr>
    </w:div>
    <w:div w:id="1241332016">
      <w:bodyDiv w:val="1"/>
      <w:marLeft w:val="0"/>
      <w:marRight w:val="0"/>
      <w:marTop w:val="0"/>
      <w:marBottom w:val="0"/>
      <w:divBdr>
        <w:top w:val="none" w:sz="0" w:space="0" w:color="auto"/>
        <w:left w:val="none" w:sz="0" w:space="0" w:color="auto"/>
        <w:bottom w:val="none" w:sz="0" w:space="0" w:color="auto"/>
        <w:right w:val="none" w:sz="0" w:space="0" w:color="auto"/>
      </w:divBdr>
    </w:div>
    <w:div w:id="1340892618">
      <w:bodyDiv w:val="1"/>
      <w:marLeft w:val="0"/>
      <w:marRight w:val="0"/>
      <w:marTop w:val="0"/>
      <w:marBottom w:val="0"/>
      <w:divBdr>
        <w:top w:val="none" w:sz="0" w:space="0" w:color="auto"/>
        <w:left w:val="none" w:sz="0" w:space="0" w:color="auto"/>
        <w:bottom w:val="none" w:sz="0" w:space="0" w:color="auto"/>
        <w:right w:val="none" w:sz="0" w:space="0" w:color="auto"/>
      </w:divBdr>
      <w:divsChild>
        <w:div w:id="1608386832">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341">
          <w:marLeft w:val="0"/>
          <w:marRight w:val="0"/>
          <w:marTop w:val="0"/>
          <w:marBottom w:val="0"/>
          <w:divBdr>
            <w:top w:val="none" w:sz="0" w:space="0" w:color="auto"/>
            <w:left w:val="none" w:sz="0" w:space="0" w:color="auto"/>
            <w:bottom w:val="none" w:sz="0" w:space="0" w:color="auto"/>
            <w:right w:val="none" w:sz="0" w:space="0" w:color="auto"/>
          </w:divBdr>
        </w:div>
        <w:div w:id="576137803">
          <w:marLeft w:val="0"/>
          <w:marRight w:val="0"/>
          <w:marTop w:val="0"/>
          <w:marBottom w:val="0"/>
          <w:divBdr>
            <w:top w:val="none" w:sz="0" w:space="0" w:color="auto"/>
            <w:left w:val="none" w:sz="0" w:space="0" w:color="auto"/>
            <w:bottom w:val="none" w:sz="0" w:space="0" w:color="auto"/>
            <w:right w:val="none" w:sz="0" w:space="0" w:color="auto"/>
          </w:divBdr>
          <w:divsChild>
            <w:div w:id="77844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350459">
          <w:marLeft w:val="0"/>
          <w:marRight w:val="0"/>
          <w:marTop w:val="0"/>
          <w:marBottom w:val="0"/>
          <w:divBdr>
            <w:top w:val="none" w:sz="0" w:space="0" w:color="auto"/>
            <w:left w:val="none" w:sz="0" w:space="0" w:color="auto"/>
            <w:bottom w:val="none" w:sz="0" w:space="0" w:color="auto"/>
            <w:right w:val="none" w:sz="0" w:space="0" w:color="auto"/>
          </w:divBdr>
          <w:divsChild>
            <w:div w:id="75397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3410339">
      <w:bodyDiv w:val="1"/>
      <w:marLeft w:val="0"/>
      <w:marRight w:val="0"/>
      <w:marTop w:val="0"/>
      <w:marBottom w:val="0"/>
      <w:divBdr>
        <w:top w:val="none" w:sz="0" w:space="0" w:color="auto"/>
        <w:left w:val="none" w:sz="0" w:space="0" w:color="auto"/>
        <w:bottom w:val="none" w:sz="0" w:space="0" w:color="auto"/>
        <w:right w:val="none" w:sz="0" w:space="0" w:color="auto"/>
      </w:divBdr>
      <w:divsChild>
        <w:div w:id="149177077">
          <w:marLeft w:val="0"/>
          <w:marRight w:val="0"/>
          <w:marTop w:val="0"/>
          <w:marBottom w:val="0"/>
          <w:divBdr>
            <w:top w:val="none" w:sz="0" w:space="0" w:color="auto"/>
            <w:left w:val="none" w:sz="0" w:space="0" w:color="auto"/>
            <w:bottom w:val="none" w:sz="0" w:space="0" w:color="auto"/>
            <w:right w:val="none" w:sz="0" w:space="0" w:color="auto"/>
          </w:divBdr>
        </w:div>
        <w:div w:id="1423453527">
          <w:marLeft w:val="0"/>
          <w:marRight w:val="0"/>
          <w:marTop w:val="0"/>
          <w:marBottom w:val="0"/>
          <w:divBdr>
            <w:top w:val="none" w:sz="0" w:space="0" w:color="auto"/>
            <w:left w:val="none" w:sz="0" w:space="0" w:color="auto"/>
            <w:bottom w:val="none" w:sz="0" w:space="0" w:color="auto"/>
            <w:right w:val="none" w:sz="0" w:space="0" w:color="auto"/>
          </w:divBdr>
        </w:div>
        <w:div w:id="23092547">
          <w:marLeft w:val="0"/>
          <w:marRight w:val="0"/>
          <w:marTop w:val="0"/>
          <w:marBottom w:val="0"/>
          <w:divBdr>
            <w:top w:val="none" w:sz="0" w:space="0" w:color="auto"/>
            <w:left w:val="none" w:sz="0" w:space="0" w:color="auto"/>
            <w:bottom w:val="none" w:sz="0" w:space="0" w:color="auto"/>
            <w:right w:val="none" w:sz="0" w:space="0" w:color="auto"/>
          </w:divBdr>
        </w:div>
        <w:div w:id="2003385069">
          <w:marLeft w:val="0"/>
          <w:marRight w:val="0"/>
          <w:marTop w:val="0"/>
          <w:marBottom w:val="0"/>
          <w:divBdr>
            <w:top w:val="none" w:sz="0" w:space="0" w:color="auto"/>
            <w:left w:val="none" w:sz="0" w:space="0" w:color="auto"/>
            <w:bottom w:val="none" w:sz="0" w:space="0" w:color="auto"/>
            <w:right w:val="none" w:sz="0" w:space="0" w:color="auto"/>
          </w:divBdr>
        </w:div>
        <w:div w:id="906263399">
          <w:marLeft w:val="0"/>
          <w:marRight w:val="0"/>
          <w:marTop w:val="0"/>
          <w:marBottom w:val="0"/>
          <w:divBdr>
            <w:top w:val="none" w:sz="0" w:space="0" w:color="auto"/>
            <w:left w:val="none" w:sz="0" w:space="0" w:color="auto"/>
            <w:bottom w:val="none" w:sz="0" w:space="0" w:color="auto"/>
            <w:right w:val="none" w:sz="0" w:space="0" w:color="auto"/>
          </w:divBdr>
        </w:div>
      </w:divsChild>
    </w:div>
    <w:div w:id="1449734439">
      <w:bodyDiv w:val="1"/>
      <w:marLeft w:val="0"/>
      <w:marRight w:val="0"/>
      <w:marTop w:val="0"/>
      <w:marBottom w:val="0"/>
      <w:divBdr>
        <w:top w:val="none" w:sz="0" w:space="0" w:color="auto"/>
        <w:left w:val="none" w:sz="0" w:space="0" w:color="auto"/>
        <w:bottom w:val="none" w:sz="0" w:space="0" w:color="auto"/>
        <w:right w:val="none" w:sz="0" w:space="0" w:color="auto"/>
      </w:divBdr>
      <w:divsChild>
        <w:div w:id="545874033">
          <w:blockQuote w:val="1"/>
          <w:marLeft w:val="720"/>
          <w:marRight w:val="720"/>
          <w:marTop w:val="100"/>
          <w:marBottom w:val="100"/>
          <w:divBdr>
            <w:top w:val="none" w:sz="0" w:space="0" w:color="auto"/>
            <w:left w:val="none" w:sz="0" w:space="0" w:color="auto"/>
            <w:bottom w:val="none" w:sz="0" w:space="0" w:color="auto"/>
            <w:right w:val="none" w:sz="0" w:space="0" w:color="auto"/>
          </w:divBdr>
        </w:div>
        <w:div w:id="37633645">
          <w:marLeft w:val="0"/>
          <w:marRight w:val="0"/>
          <w:marTop w:val="0"/>
          <w:marBottom w:val="0"/>
          <w:divBdr>
            <w:top w:val="none" w:sz="0" w:space="0" w:color="auto"/>
            <w:left w:val="none" w:sz="0" w:space="0" w:color="auto"/>
            <w:bottom w:val="none" w:sz="0" w:space="0" w:color="auto"/>
            <w:right w:val="none" w:sz="0" w:space="0" w:color="auto"/>
          </w:divBdr>
        </w:div>
        <w:div w:id="1463379578">
          <w:marLeft w:val="0"/>
          <w:marRight w:val="0"/>
          <w:marTop w:val="0"/>
          <w:marBottom w:val="0"/>
          <w:divBdr>
            <w:top w:val="none" w:sz="0" w:space="0" w:color="auto"/>
            <w:left w:val="none" w:sz="0" w:space="0" w:color="auto"/>
            <w:bottom w:val="none" w:sz="0" w:space="0" w:color="auto"/>
            <w:right w:val="none" w:sz="0" w:space="0" w:color="auto"/>
          </w:divBdr>
          <w:divsChild>
            <w:div w:id="1796678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832028">
          <w:marLeft w:val="0"/>
          <w:marRight w:val="0"/>
          <w:marTop w:val="0"/>
          <w:marBottom w:val="0"/>
          <w:divBdr>
            <w:top w:val="none" w:sz="0" w:space="0" w:color="auto"/>
            <w:left w:val="none" w:sz="0" w:space="0" w:color="auto"/>
            <w:bottom w:val="none" w:sz="0" w:space="0" w:color="auto"/>
            <w:right w:val="none" w:sz="0" w:space="0" w:color="auto"/>
          </w:divBdr>
          <w:divsChild>
            <w:div w:id="1851605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8974479">
      <w:bodyDiv w:val="1"/>
      <w:marLeft w:val="0"/>
      <w:marRight w:val="0"/>
      <w:marTop w:val="0"/>
      <w:marBottom w:val="0"/>
      <w:divBdr>
        <w:top w:val="none" w:sz="0" w:space="0" w:color="auto"/>
        <w:left w:val="none" w:sz="0" w:space="0" w:color="auto"/>
        <w:bottom w:val="none" w:sz="0" w:space="0" w:color="auto"/>
        <w:right w:val="none" w:sz="0" w:space="0" w:color="auto"/>
      </w:divBdr>
    </w:div>
    <w:div w:id="1646658775">
      <w:bodyDiv w:val="1"/>
      <w:marLeft w:val="0"/>
      <w:marRight w:val="0"/>
      <w:marTop w:val="0"/>
      <w:marBottom w:val="0"/>
      <w:divBdr>
        <w:top w:val="none" w:sz="0" w:space="0" w:color="auto"/>
        <w:left w:val="none" w:sz="0" w:space="0" w:color="auto"/>
        <w:bottom w:val="none" w:sz="0" w:space="0" w:color="auto"/>
        <w:right w:val="none" w:sz="0" w:space="0" w:color="auto"/>
      </w:divBdr>
      <w:divsChild>
        <w:div w:id="175921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29046">
          <w:marLeft w:val="0"/>
          <w:marRight w:val="0"/>
          <w:marTop w:val="0"/>
          <w:marBottom w:val="0"/>
          <w:divBdr>
            <w:top w:val="none" w:sz="0" w:space="0" w:color="auto"/>
            <w:left w:val="none" w:sz="0" w:space="0" w:color="auto"/>
            <w:bottom w:val="none" w:sz="0" w:space="0" w:color="auto"/>
            <w:right w:val="none" w:sz="0" w:space="0" w:color="auto"/>
          </w:divBdr>
        </w:div>
        <w:div w:id="1328358922">
          <w:marLeft w:val="0"/>
          <w:marRight w:val="0"/>
          <w:marTop w:val="0"/>
          <w:marBottom w:val="0"/>
          <w:divBdr>
            <w:top w:val="none" w:sz="0" w:space="0" w:color="auto"/>
            <w:left w:val="none" w:sz="0" w:space="0" w:color="auto"/>
            <w:bottom w:val="none" w:sz="0" w:space="0" w:color="auto"/>
            <w:right w:val="none" w:sz="0" w:space="0" w:color="auto"/>
          </w:divBdr>
          <w:divsChild>
            <w:div w:id="47727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999573">
          <w:marLeft w:val="0"/>
          <w:marRight w:val="0"/>
          <w:marTop w:val="0"/>
          <w:marBottom w:val="0"/>
          <w:divBdr>
            <w:top w:val="none" w:sz="0" w:space="0" w:color="auto"/>
            <w:left w:val="none" w:sz="0" w:space="0" w:color="auto"/>
            <w:bottom w:val="none" w:sz="0" w:space="0" w:color="auto"/>
            <w:right w:val="none" w:sz="0" w:space="0" w:color="auto"/>
          </w:divBdr>
          <w:divsChild>
            <w:div w:id="1328052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5255177">
      <w:bodyDiv w:val="1"/>
      <w:marLeft w:val="0"/>
      <w:marRight w:val="0"/>
      <w:marTop w:val="0"/>
      <w:marBottom w:val="0"/>
      <w:divBdr>
        <w:top w:val="none" w:sz="0" w:space="0" w:color="auto"/>
        <w:left w:val="none" w:sz="0" w:space="0" w:color="auto"/>
        <w:bottom w:val="none" w:sz="0" w:space="0" w:color="auto"/>
        <w:right w:val="none" w:sz="0" w:space="0" w:color="auto"/>
      </w:divBdr>
      <w:divsChild>
        <w:div w:id="949167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65878">
              <w:marLeft w:val="0"/>
              <w:marRight w:val="0"/>
              <w:marTop w:val="0"/>
              <w:marBottom w:val="0"/>
              <w:divBdr>
                <w:top w:val="none" w:sz="0" w:space="0" w:color="auto"/>
                <w:left w:val="none" w:sz="0" w:space="0" w:color="auto"/>
                <w:bottom w:val="none" w:sz="0" w:space="0" w:color="auto"/>
                <w:right w:val="none" w:sz="0" w:space="0" w:color="auto"/>
              </w:divBdr>
              <w:divsChild>
                <w:div w:id="949164951">
                  <w:marLeft w:val="0"/>
                  <w:marRight w:val="0"/>
                  <w:marTop w:val="0"/>
                  <w:marBottom w:val="0"/>
                  <w:divBdr>
                    <w:top w:val="none" w:sz="0" w:space="0" w:color="auto"/>
                    <w:left w:val="none" w:sz="0" w:space="0" w:color="auto"/>
                    <w:bottom w:val="none" w:sz="0" w:space="0" w:color="auto"/>
                    <w:right w:val="none" w:sz="0" w:space="0" w:color="auto"/>
                  </w:divBdr>
                  <w:divsChild>
                    <w:div w:id="34794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727185">
                          <w:marLeft w:val="0"/>
                          <w:marRight w:val="0"/>
                          <w:marTop w:val="0"/>
                          <w:marBottom w:val="0"/>
                          <w:divBdr>
                            <w:top w:val="none" w:sz="0" w:space="0" w:color="auto"/>
                            <w:left w:val="none" w:sz="0" w:space="0" w:color="auto"/>
                            <w:bottom w:val="none" w:sz="0" w:space="0" w:color="auto"/>
                            <w:right w:val="none" w:sz="0" w:space="0" w:color="auto"/>
                          </w:divBdr>
                          <w:divsChild>
                            <w:div w:id="1064718009">
                              <w:marLeft w:val="0"/>
                              <w:marRight w:val="0"/>
                              <w:marTop w:val="0"/>
                              <w:marBottom w:val="0"/>
                              <w:divBdr>
                                <w:top w:val="none" w:sz="0" w:space="0" w:color="auto"/>
                                <w:left w:val="none" w:sz="0" w:space="0" w:color="auto"/>
                                <w:bottom w:val="none" w:sz="0" w:space="0" w:color="auto"/>
                                <w:right w:val="none" w:sz="0" w:space="0" w:color="auto"/>
                              </w:divBdr>
                              <w:divsChild>
                                <w:div w:id="8067761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97149070">
                                      <w:marLeft w:val="0"/>
                                      <w:marRight w:val="0"/>
                                      <w:marTop w:val="0"/>
                                      <w:marBottom w:val="0"/>
                                      <w:divBdr>
                                        <w:top w:val="none" w:sz="0" w:space="0" w:color="auto"/>
                                        <w:left w:val="none" w:sz="0" w:space="0" w:color="auto"/>
                                        <w:bottom w:val="none" w:sz="0" w:space="0" w:color="auto"/>
                                        <w:right w:val="none" w:sz="0" w:space="0" w:color="auto"/>
                                      </w:divBdr>
                                      <w:divsChild>
                                        <w:div w:id="1957447959">
                                          <w:marLeft w:val="0"/>
                                          <w:marRight w:val="0"/>
                                          <w:marTop w:val="0"/>
                                          <w:marBottom w:val="0"/>
                                          <w:divBdr>
                                            <w:top w:val="none" w:sz="0" w:space="0" w:color="auto"/>
                                            <w:left w:val="none" w:sz="0" w:space="0" w:color="auto"/>
                                            <w:bottom w:val="none" w:sz="0" w:space="0" w:color="auto"/>
                                            <w:right w:val="none" w:sz="0" w:space="0" w:color="auto"/>
                                          </w:divBdr>
                                          <w:divsChild>
                                            <w:div w:id="7289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907020">
      <w:bodyDiv w:val="1"/>
      <w:marLeft w:val="0"/>
      <w:marRight w:val="0"/>
      <w:marTop w:val="0"/>
      <w:marBottom w:val="0"/>
      <w:divBdr>
        <w:top w:val="none" w:sz="0" w:space="0" w:color="auto"/>
        <w:left w:val="none" w:sz="0" w:space="0" w:color="auto"/>
        <w:bottom w:val="none" w:sz="0" w:space="0" w:color="auto"/>
        <w:right w:val="none" w:sz="0" w:space="0" w:color="auto"/>
      </w:divBdr>
      <w:divsChild>
        <w:div w:id="173403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825211">
              <w:marLeft w:val="0"/>
              <w:marRight w:val="0"/>
              <w:marTop w:val="0"/>
              <w:marBottom w:val="0"/>
              <w:divBdr>
                <w:top w:val="none" w:sz="0" w:space="0" w:color="auto"/>
                <w:left w:val="none" w:sz="0" w:space="0" w:color="auto"/>
                <w:bottom w:val="none" w:sz="0" w:space="0" w:color="auto"/>
                <w:right w:val="none" w:sz="0" w:space="0" w:color="auto"/>
              </w:divBdr>
              <w:divsChild>
                <w:div w:id="1518881422">
                  <w:marLeft w:val="0"/>
                  <w:marRight w:val="0"/>
                  <w:marTop w:val="0"/>
                  <w:marBottom w:val="0"/>
                  <w:divBdr>
                    <w:top w:val="none" w:sz="0" w:space="0" w:color="auto"/>
                    <w:left w:val="none" w:sz="0" w:space="0" w:color="auto"/>
                    <w:bottom w:val="none" w:sz="0" w:space="0" w:color="auto"/>
                    <w:right w:val="none" w:sz="0" w:space="0" w:color="auto"/>
                  </w:divBdr>
                  <w:divsChild>
                    <w:div w:id="297498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030277">
                          <w:marLeft w:val="0"/>
                          <w:marRight w:val="0"/>
                          <w:marTop w:val="0"/>
                          <w:marBottom w:val="0"/>
                          <w:divBdr>
                            <w:top w:val="none" w:sz="0" w:space="0" w:color="auto"/>
                            <w:left w:val="none" w:sz="0" w:space="0" w:color="auto"/>
                            <w:bottom w:val="none" w:sz="0" w:space="0" w:color="auto"/>
                            <w:right w:val="none" w:sz="0" w:space="0" w:color="auto"/>
                          </w:divBdr>
                          <w:divsChild>
                            <w:div w:id="1445229546">
                              <w:marLeft w:val="0"/>
                              <w:marRight w:val="0"/>
                              <w:marTop w:val="0"/>
                              <w:marBottom w:val="0"/>
                              <w:divBdr>
                                <w:top w:val="none" w:sz="0" w:space="0" w:color="auto"/>
                                <w:left w:val="none" w:sz="0" w:space="0" w:color="auto"/>
                                <w:bottom w:val="none" w:sz="0" w:space="0" w:color="auto"/>
                                <w:right w:val="none" w:sz="0" w:space="0" w:color="auto"/>
                              </w:divBdr>
                              <w:divsChild>
                                <w:div w:id="867786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5863130">
                                      <w:marLeft w:val="0"/>
                                      <w:marRight w:val="0"/>
                                      <w:marTop w:val="0"/>
                                      <w:marBottom w:val="0"/>
                                      <w:divBdr>
                                        <w:top w:val="none" w:sz="0" w:space="0" w:color="auto"/>
                                        <w:left w:val="none" w:sz="0" w:space="0" w:color="auto"/>
                                        <w:bottom w:val="none" w:sz="0" w:space="0" w:color="auto"/>
                                        <w:right w:val="none" w:sz="0" w:space="0" w:color="auto"/>
                                      </w:divBdr>
                                      <w:divsChild>
                                        <w:div w:id="491870654">
                                          <w:marLeft w:val="0"/>
                                          <w:marRight w:val="0"/>
                                          <w:marTop w:val="0"/>
                                          <w:marBottom w:val="0"/>
                                          <w:divBdr>
                                            <w:top w:val="none" w:sz="0" w:space="0" w:color="auto"/>
                                            <w:left w:val="none" w:sz="0" w:space="0" w:color="auto"/>
                                            <w:bottom w:val="none" w:sz="0" w:space="0" w:color="auto"/>
                                            <w:right w:val="none" w:sz="0" w:space="0" w:color="auto"/>
                                          </w:divBdr>
                                          <w:divsChild>
                                            <w:div w:id="10313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014634">
      <w:bodyDiv w:val="1"/>
      <w:marLeft w:val="0"/>
      <w:marRight w:val="0"/>
      <w:marTop w:val="0"/>
      <w:marBottom w:val="0"/>
      <w:divBdr>
        <w:top w:val="none" w:sz="0" w:space="0" w:color="auto"/>
        <w:left w:val="none" w:sz="0" w:space="0" w:color="auto"/>
        <w:bottom w:val="none" w:sz="0" w:space="0" w:color="auto"/>
        <w:right w:val="none" w:sz="0" w:space="0" w:color="auto"/>
      </w:divBdr>
      <w:divsChild>
        <w:div w:id="860436302">
          <w:marLeft w:val="0"/>
          <w:marRight w:val="0"/>
          <w:marTop w:val="0"/>
          <w:marBottom w:val="0"/>
          <w:divBdr>
            <w:top w:val="none" w:sz="0" w:space="0" w:color="auto"/>
            <w:left w:val="none" w:sz="0" w:space="0" w:color="auto"/>
            <w:bottom w:val="none" w:sz="0" w:space="0" w:color="auto"/>
            <w:right w:val="none" w:sz="0" w:space="0" w:color="auto"/>
          </w:divBdr>
        </w:div>
        <w:div w:id="860431438">
          <w:marLeft w:val="0"/>
          <w:marRight w:val="0"/>
          <w:marTop w:val="0"/>
          <w:marBottom w:val="0"/>
          <w:divBdr>
            <w:top w:val="none" w:sz="0" w:space="0" w:color="auto"/>
            <w:left w:val="none" w:sz="0" w:space="0" w:color="auto"/>
            <w:bottom w:val="none" w:sz="0" w:space="0" w:color="auto"/>
            <w:right w:val="none" w:sz="0" w:space="0" w:color="auto"/>
          </w:divBdr>
        </w:div>
        <w:div w:id="1476140330">
          <w:marLeft w:val="0"/>
          <w:marRight w:val="0"/>
          <w:marTop w:val="0"/>
          <w:marBottom w:val="0"/>
          <w:divBdr>
            <w:top w:val="none" w:sz="0" w:space="0" w:color="auto"/>
            <w:left w:val="none" w:sz="0" w:space="0" w:color="auto"/>
            <w:bottom w:val="none" w:sz="0" w:space="0" w:color="auto"/>
            <w:right w:val="none" w:sz="0" w:space="0" w:color="auto"/>
          </w:divBdr>
        </w:div>
        <w:div w:id="1480536696">
          <w:marLeft w:val="0"/>
          <w:marRight w:val="0"/>
          <w:marTop w:val="0"/>
          <w:marBottom w:val="0"/>
          <w:divBdr>
            <w:top w:val="none" w:sz="0" w:space="0" w:color="auto"/>
            <w:left w:val="none" w:sz="0" w:space="0" w:color="auto"/>
            <w:bottom w:val="none" w:sz="0" w:space="0" w:color="auto"/>
            <w:right w:val="none" w:sz="0" w:space="0" w:color="auto"/>
          </w:divBdr>
        </w:div>
        <w:div w:id="1194416917">
          <w:marLeft w:val="0"/>
          <w:marRight w:val="0"/>
          <w:marTop w:val="0"/>
          <w:marBottom w:val="0"/>
          <w:divBdr>
            <w:top w:val="none" w:sz="0" w:space="0" w:color="auto"/>
            <w:left w:val="none" w:sz="0" w:space="0" w:color="auto"/>
            <w:bottom w:val="none" w:sz="0" w:space="0" w:color="auto"/>
            <w:right w:val="none" w:sz="0" w:space="0" w:color="auto"/>
          </w:divBdr>
        </w:div>
      </w:divsChild>
    </w:div>
    <w:div w:id="1897889713">
      <w:bodyDiv w:val="1"/>
      <w:marLeft w:val="0"/>
      <w:marRight w:val="0"/>
      <w:marTop w:val="0"/>
      <w:marBottom w:val="0"/>
      <w:divBdr>
        <w:top w:val="none" w:sz="0" w:space="0" w:color="auto"/>
        <w:left w:val="none" w:sz="0" w:space="0" w:color="auto"/>
        <w:bottom w:val="none" w:sz="0" w:space="0" w:color="auto"/>
        <w:right w:val="none" w:sz="0" w:space="0" w:color="auto"/>
      </w:divBdr>
    </w:div>
    <w:div w:id="1908763377">
      <w:bodyDiv w:val="1"/>
      <w:marLeft w:val="0"/>
      <w:marRight w:val="0"/>
      <w:marTop w:val="0"/>
      <w:marBottom w:val="0"/>
      <w:divBdr>
        <w:top w:val="none" w:sz="0" w:space="0" w:color="auto"/>
        <w:left w:val="none" w:sz="0" w:space="0" w:color="auto"/>
        <w:bottom w:val="none" w:sz="0" w:space="0" w:color="auto"/>
        <w:right w:val="none" w:sz="0" w:space="0" w:color="auto"/>
      </w:divBdr>
      <w:divsChild>
        <w:div w:id="74345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043791">
              <w:marLeft w:val="0"/>
              <w:marRight w:val="0"/>
              <w:marTop w:val="0"/>
              <w:marBottom w:val="0"/>
              <w:divBdr>
                <w:top w:val="none" w:sz="0" w:space="0" w:color="auto"/>
                <w:left w:val="none" w:sz="0" w:space="0" w:color="auto"/>
                <w:bottom w:val="none" w:sz="0" w:space="0" w:color="auto"/>
                <w:right w:val="none" w:sz="0" w:space="0" w:color="auto"/>
              </w:divBdr>
              <w:divsChild>
                <w:div w:id="763840636">
                  <w:marLeft w:val="0"/>
                  <w:marRight w:val="0"/>
                  <w:marTop w:val="0"/>
                  <w:marBottom w:val="0"/>
                  <w:divBdr>
                    <w:top w:val="none" w:sz="0" w:space="0" w:color="auto"/>
                    <w:left w:val="none" w:sz="0" w:space="0" w:color="auto"/>
                    <w:bottom w:val="none" w:sz="0" w:space="0" w:color="auto"/>
                    <w:right w:val="none" w:sz="0" w:space="0" w:color="auto"/>
                  </w:divBdr>
                  <w:divsChild>
                    <w:div w:id="105082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876655">
                          <w:marLeft w:val="0"/>
                          <w:marRight w:val="0"/>
                          <w:marTop w:val="0"/>
                          <w:marBottom w:val="0"/>
                          <w:divBdr>
                            <w:top w:val="none" w:sz="0" w:space="0" w:color="auto"/>
                            <w:left w:val="none" w:sz="0" w:space="0" w:color="auto"/>
                            <w:bottom w:val="none" w:sz="0" w:space="0" w:color="auto"/>
                            <w:right w:val="none" w:sz="0" w:space="0" w:color="auto"/>
                          </w:divBdr>
                          <w:divsChild>
                            <w:div w:id="2076664706">
                              <w:marLeft w:val="0"/>
                              <w:marRight w:val="0"/>
                              <w:marTop w:val="0"/>
                              <w:marBottom w:val="0"/>
                              <w:divBdr>
                                <w:top w:val="none" w:sz="0" w:space="0" w:color="auto"/>
                                <w:left w:val="none" w:sz="0" w:space="0" w:color="auto"/>
                                <w:bottom w:val="none" w:sz="0" w:space="0" w:color="auto"/>
                                <w:right w:val="none" w:sz="0" w:space="0" w:color="auto"/>
                              </w:divBdr>
                              <w:divsChild>
                                <w:div w:id="1923489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9550787">
                                      <w:marLeft w:val="0"/>
                                      <w:marRight w:val="0"/>
                                      <w:marTop w:val="0"/>
                                      <w:marBottom w:val="0"/>
                                      <w:divBdr>
                                        <w:top w:val="none" w:sz="0" w:space="0" w:color="auto"/>
                                        <w:left w:val="none" w:sz="0" w:space="0" w:color="auto"/>
                                        <w:bottom w:val="none" w:sz="0" w:space="0" w:color="auto"/>
                                        <w:right w:val="none" w:sz="0" w:space="0" w:color="auto"/>
                                      </w:divBdr>
                                      <w:divsChild>
                                        <w:div w:id="681510095">
                                          <w:marLeft w:val="0"/>
                                          <w:marRight w:val="0"/>
                                          <w:marTop w:val="0"/>
                                          <w:marBottom w:val="0"/>
                                          <w:divBdr>
                                            <w:top w:val="none" w:sz="0" w:space="0" w:color="auto"/>
                                            <w:left w:val="none" w:sz="0" w:space="0" w:color="auto"/>
                                            <w:bottom w:val="none" w:sz="0" w:space="0" w:color="auto"/>
                                            <w:right w:val="none" w:sz="0" w:space="0" w:color="auto"/>
                                          </w:divBdr>
                                          <w:divsChild>
                                            <w:div w:id="10131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018238">
      <w:bodyDiv w:val="1"/>
      <w:marLeft w:val="0"/>
      <w:marRight w:val="0"/>
      <w:marTop w:val="0"/>
      <w:marBottom w:val="0"/>
      <w:divBdr>
        <w:top w:val="none" w:sz="0" w:space="0" w:color="auto"/>
        <w:left w:val="none" w:sz="0" w:space="0" w:color="auto"/>
        <w:bottom w:val="none" w:sz="0" w:space="0" w:color="auto"/>
        <w:right w:val="none" w:sz="0" w:space="0" w:color="auto"/>
      </w:divBdr>
      <w:divsChild>
        <w:div w:id="186640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245495">
              <w:marLeft w:val="0"/>
              <w:marRight w:val="0"/>
              <w:marTop w:val="0"/>
              <w:marBottom w:val="0"/>
              <w:divBdr>
                <w:top w:val="none" w:sz="0" w:space="0" w:color="auto"/>
                <w:left w:val="none" w:sz="0" w:space="0" w:color="auto"/>
                <w:bottom w:val="none" w:sz="0" w:space="0" w:color="auto"/>
                <w:right w:val="none" w:sz="0" w:space="0" w:color="auto"/>
              </w:divBdr>
              <w:divsChild>
                <w:div w:id="383796263">
                  <w:marLeft w:val="0"/>
                  <w:marRight w:val="0"/>
                  <w:marTop w:val="0"/>
                  <w:marBottom w:val="0"/>
                  <w:divBdr>
                    <w:top w:val="none" w:sz="0" w:space="0" w:color="auto"/>
                    <w:left w:val="none" w:sz="0" w:space="0" w:color="auto"/>
                    <w:bottom w:val="none" w:sz="0" w:space="0" w:color="auto"/>
                    <w:right w:val="none" w:sz="0" w:space="0" w:color="auto"/>
                  </w:divBdr>
                </w:div>
                <w:div w:id="652031558">
                  <w:marLeft w:val="0"/>
                  <w:marRight w:val="0"/>
                  <w:marTop w:val="0"/>
                  <w:marBottom w:val="0"/>
                  <w:divBdr>
                    <w:top w:val="none" w:sz="0" w:space="0" w:color="auto"/>
                    <w:left w:val="none" w:sz="0" w:space="0" w:color="auto"/>
                    <w:bottom w:val="none" w:sz="0" w:space="0" w:color="auto"/>
                    <w:right w:val="none" w:sz="0" w:space="0" w:color="auto"/>
                  </w:divBdr>
                </w:div>
                <w:div w:id="1037320589">
                  <w:marLeft w:val="0"/>
                  <w:marRight w:val="0"/>
                  <w:marTop w:val="0"/>
                  <w:marBottom w:val="0"/>
                  <w:divBdr>
                    <w:top w:val="none" w:sz="0" w:space="0" w:color="auto"/>
                    <w:left w:val="none" w:sz="0" w:space="0" w:color="auto"/>
                    <w:bottom w:val="none" w:sz="0" w:space="0" w:color="auto"/>
                    <w:right w:val="none" w:sz="0" w:space="0" w:color="auto"/>
                  </w:divBdr>
                </w:div>
                <w:div w:id="1400790174">
                  <w:marLeft w:val="0"/>
                  <w:marRight w:val="0"/>
                  <w:marTop w:val="0"/>
                  <w:marBottom w:val="0"/>
                  <w:divBdr>
                    <w:top w:val="none" w:sz="0" w:space="0" w:color="auto"/>
                    <w:left w:val="none" w:sz="0" w:space="0" w:color="auto"/>
                    <w:bottom w:val="none" w:sz="0" w:space="0" w:color="auto"/>
                    <w:right w:val="none" w:sz="0" w:space="0" w:color="auto"/>
                  </w:divBdr>
                </w:div>
                <w:div w:id="1301887645">
                  <w:marLeft w:val="0"/>
                  <w:marRight w:val="0"/>
                  <w:marTop w:val="0"/>
                  <w:marBottom w:val="0"/>
                  <w:divBdr>
                    <w:top w:val="none" w:sz="0" w:space="0" w:color="auto"/>
                    <w:left w:val="none" w:sz="0" w:space="0" w:color="auto"/>
                    <w:bottom w:val="none" w:sz="0" w:space="0" w:color="auto"/>
                    <w:right w:val="none" w:sz="0" w:space="0" w:color="auto"/>
                  </w:divBdr>
                </w:div>
                <w:div w:id="852258124">
                  <w:marLeft w:val="0"/>
                  <w:marRight w:val="0"/>
                  <w:marTop w:val="0"/>
                  <w:marBottom w:val="0"/>
                  <w:divBdr>
                    <w:top w:val="none" w:sz="0" w:space="0" w:color="auto"/>
                    <w:left w:val="none" w:sz="0" w:space="0" w:color="auto"/>
                    <w:bottom w:val="none" w:sz="0" w:space="0" w:color="auto"/>
                    <w:right w:val="none" w:sz="0" w:space="0" w:color="auto"/>
                  </w:divBdr>
                </w:div>
                <w:div w:id="924876222">
                  <w:marLeft w:val="0"/>
                  <w:marRight w:val="0"/>
                  <w:marTop w:val="0"/>
                  <w:marBottom w:val="0"/>
                  <w:divBdr>
                    <w:top w:val="none" w:sz="0" w:space="0" w:color="auto"/>
                    <w:left w:val="none" w:sz="0" w:space="0" w:color="auto"/>
                    <w:bottom w:val="none" w:sz="0" w:space="0" w:color="auto"/>
                    <w:right w:val="none" w:sz="0" w:space="0" w:color="auto"/>
                  </w:divBdr>
                </w:div>
                <w:div w:id="486896430">
                  <w:marLeft w:val="0"/>
                  <w:marRight w:val="0"/>
                  <w:marTop w:val="0"/>
                  <w:marBottom w:val="0"/>
                  <w:divBdr>
                    <w:top w:val="none" w:sz="0" w:space="0" w:color="auto"/>
                    <w:left w:val="none" w:sz="0" w:space="0" w:color="auto"/>
                    <w:bottom w:val="none" w:sz="0" w:space="0" w:color="auto"/>
                    <w:right w:val="none" w:sz="0" w:space="0" w:color="auto"/>
                  </w:divBdr>
                </w:div>
                <w:div w:id="1740441549">
                  <w:marLeft w:val="0"/>
                  <w:marRight w:val="0"/>
                  <w:marTop w:val="0"/>
                  <w:marBottom w:val="0"/>
                  <w:divBdr>
                    <w:top w:val="none" w:sz="0" w:space="0" w:color="auto"/>
                    <w:left w:val="none" w:sz="0" w:space="0" w:color="auto"/>
                    <w:bottom w:val="none" w:sz="0" w:space="0" w:color="auto"/>
                    <w:right w:val="none" w:sz="0" w:space="0" w:color="auto"/>
                  </w:divBdr>
                </w:div>
                <w:div w:id="1114331034">
                  <w:marLeft w:val="0"/>
                  <w:marRight w:val="0"/>
                  <w:marTop w:val="0"/>
                  <w:marBottom w:val="0"/>
                  <w:divBdr>
                    <w:top w:val="none" w:sz="0" w:space="0" w:color="auto"/>
                    <w:left w:val="none" w:sz="0" w:space="0" w:color="auto"/>
                    <w:bottom w:val="none" w:sz="0" w:space="0" w:color="auto"/>
                    <w:right w:val="none" w:sz="0" w:space="0" w:color="auto"/>
                  </w:divBdr>
                </w:div>
                <w:div w:id="1678388674">
                  <w:marLeft w:val="0"/>
                  <w:marRight w:val="0"/>
                  <w:marTop w:val="0"/>
                  <w:marBottom w:val="0"/>
                  <w:divBdr>
                    <w:top w:val="none" w:sz="0" w:space="0" w:color="auto"/>
                    <w:left w:val="none" w:sz="0" w:space="0" w:color="auto"/>
                    <w:bottom w:val="none" w:sz="0" w:space="0" w:color="auto"/>
                    <w:right w:val="none" w:sz="0" w:space="0" w:color="auto"/>
                  </w:divBdr>
                </w:div>
                <w:div w:id="1896156083">
                  <w:marLeft w:val="0"/>
                  <w:marRight w:val="0"/>
                  <w:marTop w:val="0"/>
                  <w:marBottom w:val="0"/>
                  <w:divBdr>
                    <w:top w:val="none" w:sz="0" w:space="0" w:color="auto"/>
                    <w:left w:val="none" w:sz="0" w:space="0" w:color="auto"/>
                    <w:bottom w:val="none" w:sz="0" w:space="0" w:color="auto"/>
                    <w:right w:val="none" w:sz="0" w:space="0" w:color="auto"/>
                  </w:divBdr>
                </w:div>
                <w:div w:id="18016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7575">
      <w:bodyDiv w:val="1"/>
      <w:marLeft w:val="0"/>
      <w:marRight w:val="0"/>
      <w:marTop w:val="0"/>
      <w:marBottom w:val="0"/>
      <w:divBdr>
        <w:top w:val="none" w:sz="0" w:space="0" w:color="auto"/>
        <w:left w:val="none" w:sz="0" w:space="0" w:color="auto"/>
        <w:bottom w:val="none" w:sz="0" w:space="0" w:color="auto"/>
        <w:right w:val="none" w:sz="0" w:space="0" w:color="auto"/>
      </w:divBdr>
      <w:divsChild>
        <w:div w:id="90396911">
          <w:marLeft w:val="-108"/>
          <w:marRight w:val="0"/>
          <w:marTop w:val="0"/>
          <w:marBottom w:val="0"/>
          <w:divBdr>
            <w:top w:val="none" w:sz="0" w:space="0" w:color="auto"/>
            <w:left w:val="none" w:sz="0" w:space="0" w:color="auto"/>
            <w:bottom w:val="none" w:sz="0" w:space="0" w:color="auto"/>
            <w:right w:val="none" w:sz="0" w:space="0" w:color="auto"/>
          </w:divBdr>
        </w:div>
        <w:div w:id="121519206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0BD0B-CCA4-4A6D-813A-8D44D0EFC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810</Words>
  <Characters>4945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5744</CharactersWithSpaces>
  <SharedDoc>false</SharedDoc>
  <HLinks>
    <vt:vector size="60" baseType="variant">
      <vt:variant>
        <vt:i4>3211349</vt:i4>
      </vt:variant>
      <vt:variant>
        <vt:i4>27</vt:i4>
      </vt:variant>
      <vt:variant>
        <vt:i4>0</vt:i4>
      </vt:variant>
      <vt:variant>
        <vt:i4>5</vt:i4>
      </vt:variant>
      <vt:variant>
        <vt:lpwstr>mailto:dr.bjarke@gmail.com</vt:lpwstr>
      </vt:variant>
      <vt:variant>
        <vt:lpwstr/>
      </vt:variant>
      <vt:variant>
        <vt:i4>3407899</vt:i4>
      </vt:variant>
      <vt:variant>
        <vt:i4>24</vt:i4>
      </vt:variant>
      <vt:variant>
        <vt:i4>0</vt:i4>
      </vt:variant>
      <vt:variant>
        <vt:i4>5</vt:i4>
      </vt:variant>
      <vt:variant>
        <vt:lpwstr>mailto:beritts@mail.dk</vt:lpwstr>
      </vt:variant>
      <vt:variant>
        <vt:lpwstr/>
      </vt:variant>
      <vt:variant>
        <vt:i4>5832810</vt:i4>
      </vt:variant>
      <vt:variant>
        <vt:i4>21</vt:i4>
      </vt:variant>
      <vt:variant>
        <vt:i4>0</vt:i4>
      </vt:variant>
      <vt:variant>
        <vt:i4>5</vt:i4>
      </vt:variant>
      <vt:variant>
        <vt:lpwstr>mailto:NicolaiBlochLinde@live.com</vt:lpwstr>
      </vt:variant>
      <vt:variant>
        <vt:lpwstr/>
      </vt:variant>
      <vt:variant>
        <vt:i4>393252</vt:i4>
      </vt:variant>
      <vt:variant>
        <vt:i4>18</vt:i4>
      </vt:variant>
      <vt:variant>
        <vt:i4>0</vt:i4>
      </vt:variant>
      <vt:variant>
        <vt:i4>5</vt:i4>
      </vt:variant>
      <vt:variant>
        <vt:lpwstr>mailto:annejul@annejul.dk</vt:lpwstr>
      </vt:variant>
      <vt:variant>
        <vt:lpwstr/>
      </vt:variant>
      <vt:variant>
        <vt:i4>1507376</vt:i4>
      </vt:variant>
      <vt:variant>
        <vt:i4>15</vt:i4>
      </vt:variant>
      <vt:variant>
        <vt:i4>0</vt:i4>
      </vt:variant>
      <vt:variant>
        <vt:i4>5</vt:i4>
      </vt:variant>
      <vt:variant>
        <vt:lpwstr>mailto:dorritfjordjensen@hotmail.com</vt:lpwstr>
      </vt:variant>
      <vt:variant>
        <vt:lpwstr/>
      </vt:variant>
      <vt:variant>
        <vt:i4>7274579</vt:i4>
      </vt:variant>
      <vt:variant>
        <vt:i4>12</vt:i4>
      </vt:variant>
      <vt:variant>
        <vt:i4>0</vt:i4>
      </vt:variant>
      <vt:variant>
        <vt:i4>5</vt:i4>
      </vt:variant>
      <vt:variant>
        <vt:lpwstr>mailto:benjaminahmt@gmail.com</vt:lpwstr>
      </vt:variant>
      <vt:variant>
        <vt:lpwstr/>
      </vt:variant>
      <vt:variant>
        <vt:i4>6160421</vt:i4>
      </vt:variant>
      <vt:variant>
        <vt:i4>9</vt:i4>
      </vt:variant>
      <vt:variant>
        <vt:i4>0</vt:i4>
      </vt:variant>
      <vt:variant>
        <vt:i4>5</vt:i4>
      </vt:variant>
      <vt:variant>
        <vt:lpwstr>mailto:soerenjuul4@gmail.com</vt:lpwstr>
      </vt:variant>
      <vt:variant>
        <vt:lpwstr/>
      </vt:variant>
      <vt:variant>
        <vt:i4>786457</vt:i4>
      </vt:variant>
      <vt:variant>
        <vt:i4>6</vt:i4>
      </vt:variant>
      <vt:variant>
        <vt:i4>0</vt:i4>
      </vt:variant>
      <vt:variant>
        <vt:i4>5</vt:i4>
      </vt:variant>
      <vt:variant>
        <vt:lpwstr>http://e-vaskeri.dk/</vt:lpwstr>
      </vt:variant>
      <vt:variant>
        <vt:lpwstr/>
      </vt:variant>
      <vt:variant>
        <vt:i4>5439546</vt:i4>
      </vt:variant>
      <vt:variant>
        <vt:i4>3</vt:i4>
      </vt:variant>
      <vt:variant>
        <vt:i4>0</vt:i4>
      </vt:variant>
      <vt:variant>
        <vt:i4>5</vt:i4>
      </vt:variant>
      <vt:variant>
        <vt:lpwstr>mailto:peterfabersgade519@gmail.com</vt:lpwstr>
      </vt:variant>
      <vt:variant>
        <vt:lpwstr/>
      </vt:variant>
      <vt:variant>
        <vt:i4>5439546</vt:i4>
      </vt:variant>
      <vt:variant>
        <vt:i4>0</vt:i4>
      </vt:variant>
      <vt:variant>
        <vt:i4>0</vt:i4>
      </vt:variant>
      <vt:variant>
        <vt:i4>5</vt:i4>
      </vt:variant>
      <vt:variant>
        <vt:lpwstr>mailto:peterfabersgade519@gmail.com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soerenjuul4@gmail.com</dc:creator>
  <cp:keywords/>
  <dc:description/>
  <cp:lastModifiedBy>Nicolai Bloch Linde</cp:lastModifiedBy>
  <cp:revision>7</cp:revision>
  <cp:lastPrinted>2022-09-19T09:36:00Z</cp:lastPrinted>
  <dcterms:created xsi:type="dcterms:W3CDTF">2025-02-21T14:28:00Z</dcterms:created>
  <dcterms:modified xsi:type="dcterms:W3CDTF">2025-02-21T14:32:00Z</dcterms:modified>
</cp:coreProperties>
</file>